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52C38DB4"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4B4169">
        <w:rPr>
          <w:rFonts w:ascii="Times New Roman" w:hAnsi="Times New Roman" w:cs="Times New Roman"/>
          <w:b/>
          <w:sz w:val="34"/>
          <w:szCs w:val="34"/>
        </w:rPr>
        <w:t>maiju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4BBECA8"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4B4169">
        <w:rPr>
          <w:rFonts w:ascii="Times New Roman" w:hAnsi="Times New Roman" w:cs="Times New Roman"/>
          <w:sz w:val="24"/>
          <w:szCs w:val="24"/>
        </w:rPr>
        <w:t>maijā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28</w:t>
      </w:r>
      <w:r w:rsidR="003A4BFC">
        <w:rPr>
          <w:rFonts w:ascii="Times New Roman" w:eastAsia="Calibri" w:hAnsi="Times New Roman" w:cs="Times New Roman"/>
          <w:b/>
          <w:sz w:val="24"/>
          <w:szCs w:val="24"/>
        </w:rPr>
        <w:t> </w:t>
      </w:r>
      <w:r w:rsidR="004B4169">
        <w:rPr>
          <w:rFonts w:ascii="Times New Roman" w:eastAsia="Calibri" w:hAnsi="Times New Roman" w:cs="Times New Roman"/>
          <w:b/>
          <w:sz w:val="24"/>
          <w:szCs w:val="24"/>
        </w:rPr>
        <w:t>233</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72EC8509" w:rsidR="008642C5" w:rsidRDefault="00636827" w:rsidP="000439B4">
      <w:pPr>
        <w:pStyle w:val="Bezatstarpm"/>
        <w:ind w:right="-625"/>
        <w:jc w:val="center"/>
        <w:rPr>
          <w:rFonts w:ascii="Times New Roman" w:hAnsi="Times New Roman" w:cs="Times New Roman"/>
          <w:sz w:val="24"/>
          <w:szCs w:val="24"/>
        </w:rPr>
      </w:pPr>
      <w:r>
        <w:rPr>
          <w:noProof/>
        </w:rPr>
        <w:drawing>
          <wp:inline distT="0" distB="0" distL="0" distR="0" wp14:anchorId="0E6BD3A3" wp14:editId="643F6B11">
            <wp:extent cx="5257800" cy="2828236"/>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516" cy="2836690"/>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0FFB624B" w:rsidR="002D0FC3" w:rsidRDefault="00636827"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3B64744C" wp14:editId="1BA38F80">
            <wp:extent cx="5426710" cy="311658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3116580"/>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0DBD1412"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27D6A809"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4B4169">
        <w:rPr>
          <w:rFonts w:ascii="Times New Roman" w:hAnsi="Times New Roman" w:cs="Times New Roman"/>
          <w:sz w:val="24"/>
          <w:szCs w:val="24"/>
        </w:rPr>
        <w:t>maijā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A4BFC">
        <w:rPr>
          <w:rFonts w:ascii="Times New Roman" w:eastAsia="Calibri" w:hAnsi="Times New Roman" w:cs="Times New Roman"/>
          <w:b/>
          <w:sz w:val="24"/>
          <w:szCs w:val="24"/>
        </w:rPr>
        <w:t>7</w:t>
      </w:r>
      <w:r w:rsidR="001B7DAA">
        <w:rPr>
          <w:rFonts w:ascii="Times New Roman" w:eastAsia="Calibri" w:hAnsi="Times New Roman" w:cs="Times New Roman"/>
          <w:b/>
          <w:sz w:val="24"/>
          <w:szCs w:val="24"/>
        </w:rPr>
        <w:t> </w:t>
      </w:r>
      <w:r w:rsidR="004B4169">
        <w:rPr>
          <w:rFonts w:ascii="Times New Roman" w:eastAsia="Calibri" w:hAnsi="Times New Roman" w:cs="Times New Roman"/>
          <w:b/>
          <w:sz w:val="24"/>
          <w:szCs w:val="24"/>
        </w:rPr>
        <w:t>621</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703FEE37" w:rsidR="00F126FD" w:rsidRDefault="00636827" w:rsidP="000439B4">
      <w:pPr>
        <w:pStyle w:val="Bezatstarpm"/>
        <w:ind w:right="-625"/>
        <w:jc w:val="center"/>
        <w:rPr>
          <w:rFonts w:ascii="Times New Roman" w:hAnsi="Times New Roman" w:cs="Times New Roman"/>
          <w:b/>
          <w:sz w:val="24"/>
          <w:szCs w:val="24"/>
        </w:rPr>
      </w:pPr>
      <w:r>
        <w:rPr>
          <w:noProof/>
        </w:rPr>
        <w:drawing>
          <wp:inline distT="0" distB="0" distL="0" distR="0" wp14:anchorId="11FB5AE4" wp14:editId="75DB47C8">
            <wp:extent cx="5172075" cy="291526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7503" cy="2923965"/>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4A6B0DC3"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4B4169">
        <w:rPr>
          <w:rFonts w:ascii="Times New Roman" w:hAnsi="Times New Roman" w:cs="Times New Roman"/>
          <w:sz w:val="24"/>
          <w:szCs w:val="24"/>
        </w:rPr>
        <w:t>maijā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5B4835">
        <w:rPr>
          <w:rFonts w:ascii="Times New Roman" w:eastAsia="Calibri" w:hAnsi="Times New Roman" w:cs="Times New Roman"/>
          <w:b/>
          <w:sz w:val="24"/>
          <w:szCs w:val="24"/>
        </w:rPr>
        <w:t>5</w:t>
      </w:r>
      <w:r w:rsidR="004B4169">
        <w:rPr>
          <w:rFonts w:ascii="Times New Roman" w:eastAsia="Calibri" w:hAnsi="Times New Roman" w:cs="Times New Roman"/>
          <w:b/>
          <w:sz w:val="24"/>
          <w:szCs w:val="24"/>
        </w:rPr>
        <w:t>60</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6934F2AF" w:rsidR="005B79C9" w:rsidRDefault="005B79C9" w:rsidP="000439B4">
      <w:pPr>
        <w:pStyle w:val="Bezatstarpm"/>
        <w:tabs>
          <w:tab w:val="left" w:pos="1418"/>
        </w:tabs>
        <w:ind w:right="-625"/>
        <w:jc w:val="center"/>
        <w:rPr>
          <w:noProof/>
        </w:rPr>
      </w:pPr>
    </w:p>
    <w:p w14:paraId="2F4F1D56" w14:textId="28D92E6B" w:rsidR="00373864" w:rsidRDefault="00636827"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14D43FAC" wp14:editId="47372026">
            <wp:extent cx="5019675" cy="296227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2962275"/>
                    </a:xfrm>
                    <a:prstGeom prst="rect">
                      <a:avLst/>
                    </a:prstGeom>
                    <a:noFill/>
                    <a:ln>
                      <a:noFill/>
                    </a:ln>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E31DBE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4B4169">
        <w:rPr>
          <w:rFonts w:ascii="Times New Roman" w:hAnsi="Times New Roman" w:cs="Times New Roman"/>
          <w:sz w:val="24"/>
          <w:szCs w:val="24"/>
        </w:rPr>
        <w:t>maijā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4B4169">
        <w:rPr>
          <w:rFonts w:ascii="Times New Roman" w:hAnsi="Times New Roman" w:cs="Times New Roman"/>
          <w:b/>
          <w:sz w:val="24"/>
          <w:szCs w:val="24"/>
        </w:rPr>
        <w:t> 508 815</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6C6E09D9" w:rsidR="00DD194C" w:rsidRDefault="00636827"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3067143E" wp14:editId="53A49828">
            <wp:extent cx="4933950" cy="2943225"/>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0" cy="2943225"/>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6DABBBC"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4B4169">
        <w:rPr>
          <w:rFonts w:ascii="Times New Roman" w:hAnsi="Times New Roman" w:cs="Times New Roman"/>
          <w:sz w:val="24"/>
          <w:szCs w:val="24"/>
        </w:rPr>
        <w:t>maijā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4B4169">
        <w:rPr>
          <w:rFonts w:ascii="Times New Roman" w:hAnsi="Times New Roman" w:cs="Times New Roman"/>
          <w:b/>
          <w:sz w:val="24"/>
          <w:szCs w:val="24"/>
        </w:rPr>
        <w:t xml:space="preserve"> 438 934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E03D7C4" w:rsidR="00373864" w:rsidRDefault="00636827"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59759464" wp14:editId="29DAE805">
            <wp:extent cx="4962525" cy="298132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2981325"/>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7A34CAB5" w:rsidR="00195BB3" w:rsidRDefault="00195BB3" w:rsidP="003101D7">
      <w:pPr>
        <w:pStyle w:val="Bezatstarpm"/>
        <w:tabs>
          <w:tab w:val="left" w:pos="709"/>
        </w:tabs>
        <w:ind w:right="-625"/>
        <w:jc w:val="center"/>
        <w:rPr>
          <w:rFonts w:ascii="Times New Roman" w:hAnsi="Times New Roman" w:cs="Times New Roman"/>
          <w:sz w:val="24"/>
          <w:szCs w:val="24"/>
        </w:rPr>
      </w:pPr>
    </w:p>
    <w:p w14:paraId="565177C4" w14:textId="0E6C7758" w:rsidR="00373864" w:rsidRDefault="00373864"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128"/>
        <w:gridCol w:w="872"/>
        <w:gridCol w:w="871"/>
        <w:gridCol w:w="862"/>
        <w:gridCol w:w="831"/>
        <w:gridCol w:w="1056"/>
        <w:gridCol w:w="1095"/>
      </w:tblGrid>
      <w:tr w:rsidR="009011BB" w14:paraId="3347E374" w14:textId="77777777" w:rsidTr="00CF12C2">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56E09059"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4B4169">
              <w:rPr>
                <w:rFonts w:ascii="Times New Roman" w:hAnsi="Times New Roman" w:cs="Times New Roman"/>
                <w:b/>
                <w:sz w:val="24"/>
                <w:szCs w:val="24"/>
              </w:rPr>
              <w:t>maijs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12F5DF98" w:rsidR="009011BB" w:rsidRDefault="004B4169" w:rsidP="00CF12C2">
            <w:pPr>
              <w:jc w:val="center"/>
              <w:rPr>
                <w:rFonts w:ascii="Times New Roman" w:hAnsi="Times New Roman" w:cs="Times New Roman"/>
                <w:b/>
                <w:sz w:val="24"/>
                <w:szCs w:val="24"/>
              </w:rPr>
            </w:pPr>
            <w:r>
              <w:rPr>
                <w:rFonts w:ascii="Times New Roman" w:hAnsi="Times New Roman" w:cs="Times New Roman"/>
                <w:bCs/>
                <w:sz w:val="24"/>
                <w:szCs w:val="24"/>
              </w:rPr>
              <w:t>238</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2D32FE2B"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5B4835">
              <w:rPr>
                <w:rFonts w:ascii="Times New Roman" w:hAnsi="Times New Roman" w:cs="Times New Roman"/>
                <w:b/>
                <w:sz w:val="24"/>
                <w:szCs w:val="24"/>
              </w:rPr>
              <w:t>7</w:t>
            </w:r>
            <w:r w:rsidR="004B4169">
              <w:rPr>
                <w:rFonts w:ascii="Times New Roman" w:hAnsi="Times New Roman" w:cs="Times New Roman"/>
                <w:b/>
                <w:sz w:val="24"/>
                <w:szCs w:val="24"/>
              </w:rPr>
              <w:t>49</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73"/>
        <w:gridCol w:w="845"/>
        <w:gridCol w:w="845"/>
        <w:gridCol w:w="845"/>
        <w:gridCol w:w="756"/>
        <w:gridCol w:w="1056"/>
        <w:gridCol w:w="1269"/>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1ED5E9D3"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4B4169">
              <w:rPr>
                <w:rFonts w:ascii="Times New Roman" w:hAnsi="Times New Roman" w:cs="Times New Roman"/>
                <w:b/>
                <w:sz w:val="24"/>
                <w:szCs w:val="24"/>
              </w:rPr>
              <w:t>maijs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653E52C6" w:rsidR="00ED3128" w:rsidRDefault="004B4169" w:rsidP="001710BC">
            <w:pPr>
              <w:jc w:val="center"/>
              <w:rPr>
                <w:rFonts w:ascii="Times New Roman" w:hAnsi="Times New Roman" w:cs="Times New Roman"/>
                <w:sz w:val="24"/>
                <w:szCs w:val="24"/>
              </w:rPr>
            </w:pPr>
            <w:r>
              <w:rPr>
                <w:rFonts w:ascii="Times New Roman" w:hAnsi="Times New Roman" w:cs="Times New Roman"/>
                <w:sz w:val="24"/>
                <w:szCs w:val="24"/>
              </w:rPr>
              <w:t>380</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1C67F2A8"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4B4169">
              <w:rPr>
                <w:rFonts w:ascii="Times New Roman" w:hAnsi="Times New Roman" w:cs="Times New Roman"/>
                <w:b/>
                <w:sz w:val="24"/>
                <w:szCs w:val="24"/>
              </w:rPr>
              <w:t>300</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85"/>
        <w:gridCol w:w="844"/>
        <w:gridCol w:w="976"/>
        <w:gridCol w:w="756"/>
        <w:gridCol w:w="756"/>
        <w:gridCol w:w="1056"/>
        <w:gridCol w:w="1282"/>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66FFD6FA"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4B4169">
              <w:rPr>
                <w:rFonts w:ascii="Times New Roman" w:hAnsi="Times New Roman" w:cs="Times New Roman"/>
                <w:b/>
                <w:sz w:val="24"/>
                <w:szCs w:val="24"/>
              </w:rPr>
              <w:t>maijs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4F8B6736" w:rsidR="009011BB" w:rsidRPr="00ED3128" w:rsidRDefault="004B4169" w:rsidP="001710BC">
            <w:pPr>
              <w:jc w:val="center"/>
              <w:rPr>
                <w:rFonts w:ascii="Times New Roman" w:hAnsi="Times New Roman" w:cs="Times New Roman"/>
                <w:bCs/>
                <w:sz w:val="24"/>
                <w:szCs w:val="24"/>
              </w:rPr>
            </w:pPr>
            <w:r>
              <w:rPr>
                <w:rFonts w:ascii="Times New Roman" w:hAnsi="Times New Roman" w:cs="Times New Roman"/>
                <w:bCs/>
                <w:sz w:val="24"/>
                <w:szCs w:val="24"/>
              </w:rPr>
              <w:t>1 01</w:t>
            </w:r>
            <w:r w:rsidR="007A7A0B">
              <w:rPr>
                <w:rFonts w:ascii="Times New Roman" w:hAnsi="Times New Roman" w:cs="Times New Roman"/>
                <w:bCs/>
                <w:sz w:val="24"/>
                <w:szCs w:val="24"/>
              </w:rPr>
              <w:t>6</w:t>
            </w:r>
          </w:p>
        </w:tc>
        <w:tc>
          <w:tcPr>
            <w:tcW w:w="1282" w:type="dxa"/>
          </w:tcPr>
          <w:p w14:paraId="23A11207" w14:textId="6B2CC567" w:rsidR="009011BB" w:rsidRPr="000972B1" w:rsidRDefault="005B4835" w:rsidP="001710BC">
            <w:pPr>
              <w:jc w:val="center"/>
              <w:rPr>
                <w:rFonts w:ascii="Times New Roman" w:hAnsi="Times New Roman" w:cs="Times New Roman"/>
                <w:b/>
                <w:sz w:val="24"/>
                <w:szCs w:val="24"/>
              </w:rPr>
            </w:pPr>
            <w:r>
              <w:rPr>
                <w:rFonts w:ascii="Times New Roman" w:hAnsi="Times New Roman" w:cs="Times New Roman"/>
                <w:b/>
                <w:sz w:val="24"/>
                <w:szCs w:val="24"/>
              </w:rPr>
              <w:t xml:space="preserve">8 </w:t>
            </w:r>
            <w:r w:rsidR="007A7A0B">
              <w:rPr>
                <w:rFonts w:ascii="Times New Roman" w:hAnsi="Times New Roman" w:cs="Times New Roman"/>
                <w:b/>
                <w:sz w:val="24"/>
                <w:szCs w:val="24"/>
              </w:rPr>
              <w:t>304</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77777777" w:rsidR="006D476D" w:rsidRPr="005C37F9" w:rsidRDefault="006D476D" w:rsidP="00077175">
            <w:pPr>
              <w:rPr>
                <w:rFonts w:ascii="Times New Roman" w:hAnsi="Times New Roman" w:cs="Times New Roman"/>
                <w:sz w:val="24"/>
                <w:szCs w:val="24"/>
              </w:rPr>
            </w:pP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47FE661C" w:rsidR="006D476D" w:rsidRPr="00F82AFB" w:rsidRDefault="000C18A2" w:rsidP="0000289C">
            <w:pPr>
              <w:jc w:val="center"/>
              <w:rPr>
                <w:rFonts w:ascii="Times New Roman" w:hAnsi="Times New Roman" w:cs="Times New Roman"/>
                <w:b/>
                <w:sz w:val="24"/>
                <w:szCs w:val="24"/>
              </w:rPr>
            </w:pPr>
            <w:r>
              <w:rPr>
                <w:rFonts w:ascii="Times New Roman" w:hAnsi="Times New Roman" w:cs="Times New Roman"/>
                <w:b/>
                <w:sz w:val="24"/>
                <w:szCs w:val="24"/>
              </w:rPr>
              <w:t>84</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77777777" w:rsidR="006D476D" w:rsidRPr="005C37F9" w:rsidRDefault="006D476D" w:rsidP="00077175">
            <w:pPr>
              <w:rPr>
                <w:rFonts w:ascii="Times New Roman" w:hAnsi="Times New Roman" w:cs="Times New Roman"/>
                <w:sz w:val="24"/>
                <w:szCs w:val="24"/>
              </w:rPr>
            </w:pP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69F5F80D"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C18A2">
              <w:rPr>
                <w:rFonts w:ascii="Times New Roman" w:hAnsi="Times New Roman" w:cs="Times New Roman"/>
                <w:b/>
                <w:sz w:val="24"/>
                <w:szCs w:val="24"/>
              </w:rPr>
              <w:t>2</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7777777" w:rsidR="006D476D" w:rsidRPr="005C37F9" w:rsidRDefault="006D476D" w:rsidP="00077175">
            <w:pPr>
              <w:rPr>
                <w:rFonts w:ascii="Times New Roman" w:hAnsi="Times New Roman" w:cs="Times New Roman"/>
                <w:sz w:val="24"/>
                <w:szCs w:val="24"/>
              </w:rPr>
            </w:pP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3A1912C1"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77777777" w:rsidR="006D476D" w:rsidRPr="005C37F9" w:rsidRDefault="006D476D" w:rsidP="00077175">
            <w:pPr>
              <w:rPr>
                <w:rFonts w:ascii="Times New Roman" w:hAnsi="Times New Roman" w:cs="Times New Roman"/>
                <w:sz w:val="24"/>
                <w:szCs w:val="24"/>
              </w:rPr>
            </w:pP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7A1DF3A1"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3</w:t>
            </w:r>
            <w:r w:rsidR="000C18A2">
              <w:rPr>
                <w:rFonts w:ascii="Times New Roman" w:hAnsi="Times New Roman" w:cs="Times New Roman"/>
                <w:b/>
                <w:sz w:val="24"/>
                <w:szCs w:val="24"/>
              </w:rPr>
              <w:t>6</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77777777" w:rsidR="006D476D" w:rsidRPr="005C37F9" w:rsidRDefault="006D476D" w:rsidP="00077175">
            <w:pPr>
              <w:rPr>
                <w:rFonts w:ascii="Times New Roman" w:hAnsi="Times New Roman" w:cs="Times New Roman"/>
                <w:sz w:val="24"/>
                <w:szCs w:val="24"/>
              </w:rPr>
            </w:pP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42B9A0CB"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C18A2">
              <w:rPr>
                <w:rFonts w:ascii="Times New Roman" w:hAnsi="Times New Roman" w:cs="Times New Roman"/>
                <w:b/>
                <w:sz w:val="24"/>
                <w:szCs w:val="24"/>
              </w:rPr>
              <w:t>5</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101D7"/>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7325E"/>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36827"/>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A7A0B"/>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6</Pages>
  <Words>3225</Words>
  <Characters>1839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229</cp:revision>
  <cp:lastPrinted>2022-05-10T12:25:00Z</cp:lastPrinted>
  <dcterms:created xsi:type="dcterms:W3CDTF">2014-02-04T13:39:00Z</dcterms:created>
  <dcterms:modified xsi:type="dcterms:W3CDTF">2022-06-09T10:40:00Z</dcterms:modified>
</cp:coreProperties>
</file>