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315789" w14:textId="77777777" w:rsidR="00B87DC3" w:rsidRDefault="00B87DC3" w:rsidP="00CE2C29">
      <w:pPr>
        <w:spacing w:after="0" w:line="240" w:lineRule="auto"/>
        <w:jc w:val="center"/>
        <w:rPr>
          <w:rFonts w:ascii="Times New Roman" w:eastAsia="Times New Roman" w:hAnsi="Times New Roman"/>
          <w:b/>
          <w:sz w:val="24"/>
          <w:szCs w:val="24"/>
        </w:rPr>
      </w:pPr>
    </w:p>
    <w:p w14:paraId="52F81868" w14:textId="77777777" w:rsidR="00B87DC3" w:rsidRDefault="00B87DC3" w:rsidP="00CE2C29">
      <w:pPr>
        <w:spacing w:after="0" w:line="240" w:lineRule="auto"/>
        <w:jc w:val="center"/>
        <w:rPr>
          <w:rFonts w:ascii="Times New Roman" w:eastAsia="Times New Roman" w:hAnsi="Times New Roman"/>
          <w:b/>
          <w:sz w:val="24"/>
          <w:szCs w:val="24"/>
        </w:rPr>
      </w:pPr>
    </w:p>
    <w:p w14:paraId="12CD2E84" w14:textId="77777777" w:rsidR="00B87DC3" w:rsidRPr="00644EFF" w:rsidRDefault="00B87DC3" w:rsidP="00CE2C29">
      <w:pPr>
        <w:spacing w:after="0" w:line="240" w:lineRule="auto"/>
        <w:jc w:val="center"/>
        <w:rPr>
          <w:rFonts w:ascii="Times New Roman" w:eastAsia="Times New Roman" w:hAnsi="Times New Roman"/>
          <w:b/>
          <w:sz w:val="24"/>
          <w:szCs w:val="24"/>
        </w:rPr>
      </w:pPr>
      <w:r w:rsidRPr="00644EFF">
        <w:rPr>
          <w:rFonts w:ascii="Times New Roman" w:eastAsia="Times New Roman" w:hAnsi="Times New Roman"/>
          <w:b/>
          <w:sz w:val="24"/>
          <w:szCs w:val="24"/>
        </w:rPr>
        <w:t>Uzturlīdzekļu garantiju fonda administrācijas</w:t>
      </w:r>
    </w:p>
    <w:p w14:paraId="647E4489" w14:textId="77777777" w:rsidR="00B87DC3" w:rsidRPr="00644EFF" w:rsidRDefault="00B87DC3" w:rsidP="00CE2C29">
      <w:pPr>
        <w:spacing w:after="0" w:line="240" w:lineRule="auto"/>
        <w:jc w:val="center"/>
        <w:rPr>
          <w:rFonts w:ascii="Times New Roman" w:eastAsia="Times New Roman" w:hAnsi="Times New Roman"/>
          <w:b/>
          <w:sz w:val="24"/>
          <w:szCs w:val="24"/>
        </w:rPr>
      </w:pPr>
      <w:r w:rsidRPr="00644EFF">
        <w:rPr>
          <w:rFonts w:ascii="Times New Roman" w:eastAsia="Times New Roman" w:hAnsi="Times New Roman"/>
          <w:b/>
          <w:sz w:val="24"/>
          <w:szCs w:val="24"/>
        </w:rPr>
        <w:t>iepirkums</w:t>
      </w:r>
    </w:p>
    <w:p w14:paraId="5B1819A7" w14:textId="77777777" w:rsidR="00B87DC3" w:rsidRDefault="00B87DC3" w:rsidP="00CE2C29">
      <w:pPr>
        <w:spacing w:after="0" w:line="240" w:lineRule="auto"/>
        <w:jc w:val="center"/>
        <w:rPr>
          <w:rFonts w:ascii="Times New Roman" w:eastAsia="Times New Roman" w:hAnsi="Times New Roman"/>
          <w:b/>
          <w:sz w:val="24"/>
          <w:szCs w:val="24"/>
        </w:rPr>
      </w:pPr>
    </w:p>
    <w:p w14:paraId="469D0C5C" w14:textId="77777777" w:rsidR="00B87DC3" w:rsidRDefault="00B87DC3" w:rsidP="00CE2C29">
      <w:pPr>
        <w:spacing w:after="0" w:line="240" w:lineRule="auto"/>
        <w:jc w:val="center"/>
        <w:rPr>
          <w:rFonts w:ascii="Times New Roman" w:eastAsia="Times New Roman" w:hAnsi="Times New Roman"/>
          <w:b/>
          <w:sz w:val="24"/>
          <w:szCs w:val="24"/>
        </w:rPr>
      </w:pPr>
    </w:p>
    <w:p w14:paraId="11F00675" w14:textId="77777777" w:rsidR="00B87DC3" w:rsidRPr="00644EFF" w:rsidRDefault="00B87DC3" w:rsidP="00CE2C29">
      <w:pPr>
        <w:spacing w:after="0" w:line="240" w:lineRule="auto"/>
        <w:jc w:val="center"/>
        <w:rPr>
          <w:rFonts w:ascii="Times New Roman" w:eastAsia="Times New Roman" w:hAnsi="Times New Roman"/>
          <w:b/>
          <w:sz w:val="24"/>
          <w:szCs w:val="24"/>
        </w:rPr>
      </w:pPr>
    </w:p>
    <w:p w14:paraId="40347299" w14:textId="77777777" w:rsidR="00B87DC3" w:rsidRPr="00644EFF" w:rsidRDefault="00B87DC3" w:rsidP="00CE2C29">
      <w:pPr>
        <w:spacing w:after="0" w:line="240" w:lineRule="auto"/>
        <w:jc w:val="center"/>
        <w:rPr>
          <w:rFonts w:ascii="Times New Roman" w:eastAsia="Times New Roman" w:hAnsi="Times New Roman"/>
          <w:b/>
          <w:sz w:val="24"/>
          <w:szCs w:val="24"/>
        </w:rPr>
      </w:pPr>
      <w:r w:rsidRPr="00644EFF">
        <w:rPr>
          <w:rFonts w:ascii="Times New Roman" w:eastAsia="Times New Roman" w:hAnsi="Times New Roman"/>
          <w:b/>
          <w:sz w:val="24"/>
          <w:szCs w:val="24"/>
        </w:rPr>
        <w:t>„</w:t>
      </w:r>
      <w:r>
        <w:rPr>
          <w:rFonts w:ascii="Times New Roman" w:eastAsia="Times New Roman" w:hAnsi="Times New Roman"/>
          <w:b/>
          <w:sz w:val="24"/>
          <w:szCs w:val="24"/>
        </w:rPr>
        <w:t>Telpu uzkopšanas pakalpojumi</w:t>
      </w:r>
      <w:r w:rsidRPr="00644EFF">
        <w:rPr>
          <w:rFonts w:ascii="Times New Roman" w:eastAsia="Times New Roman" w:hAnsi="Times New Roman"/>
          <w:b/>
          <w:sz w:val="24"/>
          <w:szCs w:val="24"/>
        </w:rPr>
        <w:t>”</w:t>
      </w:r>
    </w:p>
    <w:p w14:paraId="371D24FC" w14:textId="77777777" w:rsidR="00B87DC3" w:rsidRPr="00644EFF" w:rsidRDefault="00B87DC3" w:rsidP="00CE2C29">
      <w:pPr>
        <w:spacing w:after="0" w:line="240" w:lineRule="auto"/>
        <w:jc w:val="center"/>
        <w:rPr>
          <w:rFonts w:ascii="Times New Roman" w:eastAsia="Times New Roman" w:hAnsi="Times New Roman"/>
          <w:b/>
          <w:sz w:val="24"/>
          <w:szCs w:val="24"/>
        </w:rPr>
      </w:pPr>
      <w:r w:rsidRPr="00644EFF">
        <w:rPr>
          <w:rFonts w:ascii="Times New Roman" w:eastAsia="Times New Roman" w:hAnsi="Times New Roman"/>
          <w:b/>
          <w:sz w:val="24"/>
          <w:szCs w:val="24"/>
        </w:rPr>
        <w:t xml:space="preserve"> </w:t>
      </w:r>
      <w:r w:rsidRPr="00ED14CD">
        <w:rPr>
          <w:rFonts w:ascii="Times New Roman" w:eastAsia="Times New Roman" w:hAnsi="Times New Roman"/>
          <w:b/>
          <w:sz w:val="24"/>
          <w:szCs w:val="24"/>
        </w:rPr>
        <w:t>(</w:t>
      </w:r>
      <w:r w:rsidRPr="00CE2C29">
        <w:rPr>
          <w:rFonts w:ascii="Times New Roman" w:eastAsia="Times New Roman" w:hAnsi="Times New Roman"/>
          <w:b/>
          <w:sz w:val="24"/>
          <w:szCs w:val="24"/>
        </w:rPr>
        <w:t>identifikācijas numurs UGFA 201</w:t>
      </w:r>
      <w:r w:rsidR="0003724D" w:rsidRPr="00CE2C29">
        <w:rPr>
          <w:rFonts w:ascii="Times New Roman" w:eastAsia="Times New Roman" w:hAnsi="Times New Roman"/>
          <w:b/>
          <w:sz w:val="24"/>
          <w:szCs w:val="24"/>
        </w:rPr>
        <w:t>7</w:t>
      </w:r>
      <w:r w:rsidRPr="00CE2C29">
        <w:rPr>
          <w:rFonts w:ascii="Times New Roman" w:eastAsia="Times New Roman" w:hAnsi="Times New Roman"/>
          <w:b/>
          <w:sz w:val="24"/>
          <w:szCs w:val="24"/>
        </w:rPr>
        <w:t>/</w:t>
      </w:r>
      <w:r w:rsidR="00E5580D" w:rsidRPr="00CE2C29">
        <w:rPr>
          <w:rFonts w:ascii="Times New Roman" w:eastAsia="Times New Roman" w:hAnsi="Times New Roman"/>
          <w:b/>
          <w:sz w:val="24"/>
          <w:szCs w:val="24"/>
        </w:rPr>
        <w:t xml:space="preserve"> 1</w:t>
      </w:r>
      <w:r w:rsidRPr="00CE2C29">
        <w:rPr>
          <w:rFonts w:ascii="Times New Roman" w:eastAsia="Times New Roman" w:hAnsi="Times New Roman"/>
          <w:b/>
          <w:sz w:val="24"/>
          <w:szCs w:val="24"/>
        </w:rPr>
        <w:t>)</w:t>
      </w:r>
    </w:p>
    <w:p w14:paraId="7420A35F" w14:textId="77777777" w:rsidR="00B87DC3" w:rsidRDefault="00B87DC3" w:rsidP="00CE2C29">
      <w:pPr>
        <w:spacing w:after="0" w:line="240" w:lineRule="auto"/>
        <w:jc w:val="both"/>
        <w:rPr>
          <w:rFonts w:ascii="Times New Roman" w:eastAsia="Times New Roman" w:hAnsi="Times New Roman"/>
          <w:sz w:val="24"/>
          <w:szCs w:val="24"/>
        </w:rPr>
      </w:pPr>
    </w:p>
    <w:p w14:paraId="23286CD3" w14:textId="77777777" w:rsidR="00B87DC3" w:rsidRDefault="00B87DC3" w:rsidP="00CE2C29">
      <w:pPr>
        <w:spacing w:after="0" w:line="240" w:lineRule="auto"/>
        <w:jc w:val="both"/>
        <w:rPr>
          <w:rFonts w:ascii="Times New Roman" w:eastAsia="Times New Roman" w:hAnsi="Times New Roman"/>
          <w:sz w:val="24"/>
          <w:szCs w:val="24"/>
        </w:rPr>
      </w:pPr>
    </w:p>
    <w:p w14:paraId="60E39120" w14:textId="77777777" w:rsidR="00B87DC3" w:rsidRDefault="00B87DC3" w:rsidP="00CE2C29">
      <w:pPr>
        <w:spacing w:after="0" w:line="240" w:lineRule="auto"/>
        <w:jc w:val="both"/>
        <w:rPr>
          <w:rFonts w:ascii="Times New Roman" w:eastAsia="Times New Roman" w:hAnsi="Times New Roman"/>
          <w:sz w:val="24"/>
          <w:szCs w:val="24"/>
        </w:rPr>
      </w:pPr>
    </w:p>
    <w:p w14:paraId="1543547D" w14:textId="77777777" w:rsidR="00B87DC3" w:rsidRDefault="00B87DC3" w:rsidP="00CE2C2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14:paraId="530D0D69" w14:textId="77777777" w:rsidR="00B87DC3" w:rsidRDefault="00B87DC3" w:rsidP="00CE2C29">
      <w:pPr>
        <w:spacing w:after="0" w:line="240" w:lineRule="auto"/>
        <w:jc w:val="both"/>
        <w:rPr>
          <w:rFonts w:ascii="Times New Roman" w:eastAsia="Times New Roman" w:hAnsi="Times New Roman"/>
          <w:sz w:val="24"/>
          <w:szCs w:val="24"/>
        </w:rPr>
      </w:pPr>
    </w:p>
    <w:p w14:paraId="36C8525B" w14:textId="77777777" w:rsidR="00B87DC3" w:rsidRDefault="00B87DC3" w:rsidP="00CE2C29">
      <w:pPr>
        <w:spacing w:after="0" w:line="240" w:lineRule="auto"/>
        <w:jc w:val="both"/>
        <w:rPr>
          <w:rFonts w:ascii="Times New Roman" w:eastAsia="Times New Roman" w:hAnsi="Times New Roman"/>
          <w:sz w:val="24"/>
          <w:szCs w:val="24"/>
        </w:rPr>
      </w:pPr>
    </w:p>
    <w:p w14:paraId="3E0C4566" w14:textId="77777777" w:rsidR="00B87DC3" w:rsidRPr="009A04EB" w:rsidRDefault="00B87DC3" w:rsidP="00CE2C29">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NOLIKUMS</w:t>
      </w:r>
    </w:p>
    <w:p w14:paraId="77CF39CF" w14:textId="77777777" w:rsidR="00B87DC3" w:rsidRDefault="00B87DC3" w:rsidP="00CE2C29">
      <w:pPr>
        <w:spacing w:after="0" w:line="240" w:lineRule="auto"/>
        <w:jc w:val="both"/>
        <w:rPr>
          <w:rFonts w:ascii="Times New Roman" w:eastAsia="Times New Roman" w:hAnsi="Times New Roman"/>
          <w:sz w:val="24"/>
          <w:szCs w:val="24"/>
        </w:rPr>
      </w:pPr>
    </w:p>
    <w:p w14:paraId="63E9BFA5" w14:textId="77777777" w:rsidR="00B87DC3" w:rsidRDefault="00B87DC3" w:rsidP="00CE2C29">
      <w:pPr>
        <w:spacing w:after="0" w:line="240" w:lineRule="auto"/>
        <w:jc w:val="both"/>
        <w:rPr>
          <w:rFonts w:ascii="Times New Roman" w:eastAsia="Times New Roman" w:hAnsi="Times New Roman"/>
          <w:sz w:val="24"/>
          <w:szCs w:val="24"/>
        </w:rPr>
      </w:pPr>
    </w:p>
    <w:p w14:paraId="196A0A1D" w14:textId="77777777" w:rsidR="00D8067B" w:rsidRDefault="00D8067B" w:rsidP="00CE2C29">
      <w:pPr>
        <w:spacing w:after="0" w:line="240" w:lineRule="auto"/>
        <w:jc w:val="both"/>
        <w:rPr>
          <w:rFonts w:ascii="Times New Roman" w:eastAsia="Times New Roman" w:hAnsi="Times New Roman"/>
          <w:sz w:val="24"/>
          <w:szCs w:val="24"/>
        </w:rPr>
      </w:pPr>
    </w:p>
    <w:p w14:paraId="1412C6F7" w14:textId="77777777" w:rsidR="00B87DC3" w:rsidRDefault="00B87DC3" w:rsidP="00CE2C29">
      <w:pPr>
        <w:spacing w:after="0" w:line="240" w:lineRule="auto"/>
        <w:jc w:val="both"/>
        <w:rPr>
          <w:rFonts w:ascii="Times New Roman" w:eastAsia="Times New Roman" w:hAnsi="Times New Roman"/>
          <w:sz w:val="24"/>
          <w:szCs w:val="24"/>
        </w:rPr>
      </w:pPr>
    </w:p>
    <w:p w14:paraId="2F67AFB3" w14:textId="77777777" w:rsidR="00B87DC3" w:rsidRDefault="00B87DC3" w:rsidP="00CE2C29">
      <w:pPr>
        <w:spacing w:after="0" w:line="240" w:lineRule="auto"/>
        <w:jc w:val="both"/>
        <w:rPr>
          <w:rFonts w:ascii="Times New Roman" w:eastAsia="Times New Roman" w:hAnsi="Times New Roman"/>
          <w:sz w:val="24"/>
          <w:szCs w:val="24"/>
        </w:rPr>
      </w:pPr>
    </w:p>
    <w:p w14:paraId="37CC21D2" w14:textId="77777777" w:rsidR="00B87DC3" w:rsidRDefault="00B87DC3" w:rsidP="00CE2C29">
      <w:pPr>
        <w:spacing w:after="0" w:line="240" w:lineRule="auto"/>
        <w:jc w:val="both"/>
        <w:rPr>
          <w:rFonts w:ascii="Times New Roman" w:eastAsia="Times New Roman" w:hAnsi="Times New Roman"/>
          <w:sz w:val="24"/>
          <w:szCs w:val="24"/>
        </w:rPr>
      </w:pPr>
    </w:p>
    <w:p w14:paraId="2D3A4D2E" w14:textId="77777777" w:rsidR="00B87DC3" w:rsidRDefault="00B87DC3" w:rsidP="00CE2C29">
      <w:pPr>
        <w:spacing w:after="0" w:line="240" w:lineRule="auto"/>
        <w:jc w:val="both"/>
        <w:rPr>
          <w:rFonts w:ascii="Times New Roman" w:eastAsia="Times New Roman" w:hAnsi="Times New Roman"/>
          <w:sz w:val="24"/>
          <w:szCs w:val="24"/>
        </w:rPr>
      </w:pPr>
    </w:p>
    <w:p w14:paraId="30AFBA06" w14:textId="77777777" w:rsidR="00B87DC3" w:rsidRDefault="00B87DC3" w:rsidP="00CE2C29">
      <w:pPr>
        <w:spacing w:after="0" w:line="240" w:lineRule="auto"/>
        <w:jc w:val="both"/>
        <w:rPr>
          <w:rFonts w:ascii="Times New Roman" w:eastAsia="Times New Roman" w:hAnsi="Times New Roman"/>
          <w:sz w:val="24"/>
          <w:szCs w:val="24"/>
        </w:rPr>
      </w:pPr>
    </w:p>
    <w:p w14:paraId="608049A0" w14:textId="77777777" w:rsidR="00B87DC3" w:rsidRDefault="00B87DC3" w:rsidP="00CE2C29">
      <w:pPr>
        <w:spacing w:after="0" w:line="240" w:lineRule="auto"/>
        <w:jc w:val="both"/>
        <w:rPr>
          <w:rFonts w:ascii="Times New Roman" w:eastAsia="Times New Roman" w:hAnsi="Times New Roman"/>
          <w:sz w:val="24"/>
          <w:szCs w:val="24"/>
        </w:rPr>
      </w:pPr>
    </w:p>
    <w:p w14:paraId="349569F9" w14:textId="77777777" w:rsidR="00B87DC3" w:rsidRDefault="00B87DC3" w:rsidP="00CE2C29">
      <w:pPr>
        <w:spacing w:after="0" w:line="240" w:lineRule="auto"/>
        <w:jc w:val="both"/>
        <w:rPr>
          <w:rFonts w:ascii="Times New Roman" w:eastAsia="Times New Roman" w:hAnsi="Times New Roman"/>
          <w:sz w:val="24"/>
          <w:szCs w:val="24"/>
        </w:rPr>
      </w:pPr>
    </w:p>
    <w:p w14:paraId="630F500B" w14:textId="77777777" w:rsidR="00B87DC3" w:rsidRDefault="00B87DC3" w:rsidP="00CE2C29">
      <w:pPr>
        <w:spacing w:after="0" w:line="240" w:lineRule="auto"/>
        <w:jc w:val="both"/>
        <w:rPr>
          <w:rFonts w:ascii="Times New Roman" w:eastAsia="Times New Roman" w:hAnsi="Times New Roman"/>
          <w:sz w:val="24"/>
          <w:szCs w:val="24"/>
        </w:rPr>
      </w:pPr>
    </w:p>
    <w:p w14:paraId="5D7EA6FD" w14:textId="77777777" w:rsidR="00B87DC3" w:rsidRDefault="00B87DC3" w:rsidP="00CE2C29">
      <w:pPr>
        <w:spacing w:after="0" w:line="240" w:lineRule="auto"/>
        <w:jc w:val="both"/>
        <w:rPr>
          <w:rFonts w:ascii="Times New Roman" w:eastAsia="Times New Roman" w:hAnsi="Times New Roman"/>
          <w:sz w:val="24"/>
          <w:szCs w:val="24"/>
        </w:rPr>
      </w:pPr>
    </w:p>
    <w:p w14:paraId="5ED90E73" w14:textId="77777777" w:rsidR="00B87DC3" w:rsidRDefault="00B87DC3" w:rsidP="00CE2C29">
      <w:pPr>
        <w:spacing w:after="0" w:line="240" w:lineRule="auto"/>
        <w:jc w:val="both"/>
        <w:rPr>
          <w:rFonts w:ascii="Times New Roman" w:eastAsia="Times New Roman" w:hAnsi="Times New Roman"/>
          <w:sz w:val="24"/>
          <w:szCs w:val="24"/>
        </w:rPr>
      </w:pPr>
    </w:p>
    <w:p w14:paraId="480C4A1D" w14:textId="77777777" w:rsidR="00B87DC3" w:rsidRDefault="00B87DC3" w:rsidP="00CE2C29">
      <w:pPr>
        <w:spacing w:after="0" w:line="240" w:lineRule="auto"/>
        <w:jc w:val="both"/>
        <w:rPr>
          <w:rFonts w:ascii="Times New Roman" w:eastAsia="Times New Roman" w:hAnsi="Times New Roman"/>
          <w:sz w:val="24"/>
          <w:szCs w:val="24"/>
        </w:rPr>
      </w:pPr>
    </w:p>
    <w:p w14:paraId="1A840970" w14:textId="77777777" w:rsidR="00B87DC3" w:rsidRDefault="00B87DC3" w:rsidP="00CE2C29">
      <w:pPr>
        <w:spacing w:after="0" w:line="240" w:lineRule="auto"/>
        <w:jc w:val="both"/>
        <w:rPr>
          <w:rFonts w:ascii="Times New Roman" w:eastAsia="Times New Roman" w:hAnsi="Times New Roman"/>
          <w:sz w:val="24"/>
          <w:szCs w:val="24"/>
        </w:rPr>
      </w:pPr>
    </w:p>
    <w:p w14:paraId="566ACB6D" w14:textId="77777777" w:rsidR="00B87DC3" w:rsidRDefault="00B87DC3" w:rsidP="00CE2C29">
      <w:pPr>
        <w:spacing w:after="0" w:line="240" w:lineRule="auto"/>
        <w:jc w:val="both"/>
        <w:rPr>
          <w:rFonts w:ascii="Times New Roman" w:eastAsia="Times New Roman" w:hAnsi="Times New Roman"/>
          <w:sz w:val="24"/>
          <w:szCs w:val="24"/>
        </w:rPr>
      </w:pPr>
    </w:p>
    <w:p w14:paraId="5A0B0836" w14:textId="77777777" w:rsidR="00B87DC3" w:rsidRDefault="00B87DC3" w:rsidP="00CE2C29">
      <w:pPr>
        <w:spacing w:after="0" w:line="240" w:lineRule="auto"/>
        <w:jc w:val="both"/>
        <w:rPr>
          <w:rFonts w:ascii="Times New Roman" w:eastAsia="Times New Roman" w:hAnsi="Times New Roman"/>
          <w:sz w:val="24"/>
          <w:szCs w:val="24"/>
        </w:rPr>
      </w:pPr>
    </w:p>
    <w:p w14:paraId="7446E3DE" w14:textId="77777777" w:rsidR="00B87DC3" w:rsidRDefault="00B87DC3" w:rsidP="00CE2C29">
      <w:pPr>
        <w:spacing w:after="0" w:line="240" w:lineRule="auto"/>
        <w:jc w:val="both"/>
        <w:rPr>
          <w:rFonts w:ascii="Times New Roman" w:eastAsia="Times New Roman" w:hAnsi="Times New Roman"/>
          <w:sz w:val="24"/>
          <w:szCs w:val="24"/>
        </w:rPr>
      </w:pPr>
    </w:p>
    <w:p w14:paraId="5EA0BD33" w14:textId="77777777" w:rsidR="00B87DC3" w:rsidRDefault="00B87DC3" w:rsidP="00CE2C29">
      <w:pPr>
        <w:spacing w:after="0" w:line="240" w:lineRule="auto"/>
        <w:jc w:val="both"/>
        <w:rPr>
          <w:rFonts w:ascii="Times New Roman" w:eastAsia="Times New Roman" w:hAnsi="Times New Roman"/>
          <w:sz w:val="24"/>
          <w:szCs w:val="24"/>
        </w:rPr>
      </w:pPr>
    </w:p>
    <w:p w14:paraId="5787299D" w14:textId="77777777" w:rsidR="00B87DC3" w:rsidRDefault="00B87DC3" w:rsidP="00CE2C29">
      <w:pPr>
        <w:spacing w:after="0" w:line="240" w:lineRule="auto"/>
        <w:jc w:val="both"/>
        <w:rPr>
          <w:rFonts w:ascii="Times New Roman" w:eastAsia="Times New Roman" w:hAnsi="Times New Roman"/>
          <w:sz w:val="24"/>
          <w:szCs w:val="24"/>
        </w:rPr>
      </w:pPr>
    </w:p>
    <w:p w14:paraId="77544EF0" w14:textId="77777777" w:rsidR="00B87DC3" w:rsidRDefault="00B87DC3" w:rsidP="00CE2C29">
      <w:pPr>
        <w:spacing w:after="0" w:line="240" w:lineRule="auto"/>
        <w:jc w:val="both"/>
        <w:rPr>
          <w:rFonts w:ascii="Times New Roman" w:eastAsia="Times New Roman" w:hAnsi="Times New Roman"/>
          <w:sz w:val="24"/>
          <w:szCs w:val="24"/>
        </w:rPr>
      </w:pPr>
    </w:p>
    <w:p w14:paraId="78654465" w14:textId="77777777" w:rsidR="00B87DC3" w:rsidRDefault="00B87DC3" w:rsidP="00CE2C29">
      <w:pPr>
        <w:spacing w:after="0" w:line="240" w:lineRule="auto"/>
        <w:jc w:val="both"/>
        <w:rPr>
          <w:rFonts w:ascii="Times New Roman" w:eastAsia="Times New Roman" w:hAnsi="Times New Roman"/>
          <w:sz w:val="24"/>
          <w:szCs w:val="24"/>
        </w:rPr>
      </w:pPr>
    </w:p>
    <w:p w14:paraId="5FFDD698" w14:textId="77777777" w:rsidR="00B87DC3" w:rsidRDefault="00B87DC3" w:rsidP="00CE2C29">
      <w:pPr>
        <w:spacing w:after="0" w:line="240" w:lineRule="auto"/>
        <w:jc w:val="both"/>
        <w:rPr>
          <w:rFonts w:ascii="Times New Roman" w:eastAsia="Times New Roman" w:hAnsi="Times New Roman"/>
          <w:sz w:val="24"/>
          <w:szCs w:val="24"/>
        </w:rPr>
      </w:pPr>
    </w:p>
    <w:p w14:paraId="281E6175" w14:textId="77777777" w:rsidR="00B87DC3" w:rsidRDefault="00B87DC3" w:rsidP="00CE2C29">
      <w:pPr>
        <w:spacing w:after="0" w:line="240" w:lineRule="auto"/>
        <w:jc w:val="both"/>
        <w:rPr>
          <w:rFonts w:ascii="Times New Roman" w:eastAsia="Times New Roman" w:hAnsi="Times New Roman"/>
          <w:sz w:val="24"/>
          <w:szCs w:val="24"/>
        </w:rPr>
      </w:pPr>
    </w:p>
    <w:p w14:paraId="308D8FFC" w14:textId="77777777" w:rsidR="00B87DC3" w:rsidRDefault="00B87DC3" w:rsidP="00CE2C29">
      <w:pPr>
        <w:spacing w:after="0" w:line="240" w:lineRule="auto"/>
        <w:jc w:val="both"/>
        <w:rPr>
          <w:rFonts w:ascii="Times New Roman" w:eastAsia="Times New Roman" w:hAnsi="Times New Roman"/>
          <w:sz w:val="24"/>
          <w:szCs w:val="24"/>
        </w:rPr>
      </w:pPr>
    </w:p>
    <w:p w14:paraId="41D97F27" w14:textId="77777777" w:rsidR="00B87DC3" w:rsidRDefault="00B87DC3" w:rsidP="00CE2C29">
      <w:pPr>
        <w:spacing w:after="0" w:line="240" w:lineRule="auto"/>
        <w:jc w:val="both"/>
        <w:rPr>
          <w:rFonts w:ascii="Times New Roman" w:eastAsia="Times New Roman" w:hAnsi="Times New Roman"/>
          <w:sz w:val="24"/>
          <w:szCs w:val="24"/>
        </w:rPr>
      </w:pPr>
    </w:p>
    <w:p w14:paraId="4FEFD562" w14:textId="77777777" w:rsidR="00B87DC3" w:rsidRDefault="00B87DC3" w:rsidP="00CE2C29">
      <w:pPr>
        <w:spacing w:after="0" w:line="240" w:lineRule="auto"/>
        <w:jc w:val="both"/>
        <w:rPr>
          <w:rFonts w:ascii="Times New Roman" w:eastAsia="Times New Roman" w:hAnsi="Times New Roman"/>
          <w:sz w:val="24"/>
          <w:szCs w:val="24"/>
        </w:rPr>
      </w:pPr>
    </w:p>
    <w:p w14:paraId="3ED9DEC1" w14:textId="77777777" w:rsidR="00B87DC3" w:rsidRDefault="00B87DC3" w:rsidP="00CE2C29">
      <w:pPr>
        <w:spacing w:after="0" w:line="240" w:lineRule="auto"/>
        <w:jc w:val="both"/>
        <w:rPr>
          <w:rFonts w:ascii="Times New Roman" w:eastAsia="Times New Roman" w:hAnsi="Times New Roman"/>
          <w:sz w:val="24"/>
          <w:szCs w:val="24"/>
        </w:rPr>
      </w:pPr>
    </w:p>
    <w:p w14:paraId="474356E6" w14:textId="77777777" w:rsidR="00B87DC3" w:rsidRDefault="00B87DC3" w:rsidP="00CE2C29">
      <w:pPr>
        <w:spacing w:after="0" w:line="240" w:lineRule="auto"/>
        <w:jc w:val="both"/>
        <w:rPr>
          <w:rFonts w:ascii="Times New Roman" w:eastAsia="Times New Roman" w:hAnsi="Times New Roman"/>
          <w:sz w:val="24"/>
          <w:szCs w:val="24"/>
        </w:rPr>
      </w:pPr>
    </w:p>
    <w:p w14:paraId="7D6985A6" w14:textId="77777777" w:rsidR="00B87DC3" w:rsidRDefault="00B87DC3" w:rsidP="00CE2C29">
      <w:pPr>
        <w:spacing w:after="0" w:line="240" w:lineRule="auto"/>
        <w:jc w:val="both"/>
        <w:rPr>
          <w:rFonts w:ascii="Times New Roman" w:eastAsia="Times New Roman" w:hAnsi="Times New Roman"/>
          <w:sz w:val="24"/>
          <w:szCs w:val="24"/>
        </w:rPr>
      </w:pPr>
    </w:p>
    <w:p w14:paraId="5439382D" w14:textId="77777777" w:rsidR="00B87DC3" w:rsidRDefault="00B87DC3" w:rsidP="00CE2C29">
      <w:pPr>
        <w:spacing w:after="0" w:line="240" w:lineRule="auto"/>
        <w:jc w:val="both"/>
        <w:rPr>
          <w:rFonts w:ascii="Times New Roman" w:eastAsia="Times New Roman" w:hAnsi="Times New Roman"/>
          <w:sz w:val="24"/>
          <w:szCs w:val="24"/>
        </w:rPr>
      </w:pPr>
    </w:p>
    <w:p w14:paraId="322CEE64" w14:textId="77777777" w:rsidR="00B87DC3" w:rsidRDefault="00B87DC3" w:rsidP="00CE2C29">
      <w:pPr>
        <w:spacing w:after="0" w:line="240" w:lineRule="auto"/>
        <w:jc w:val="both"/>
        <w:rPr>
          <w:rFonts w:ascii="Times New Roman" w:eastAsia="Times New Roman" w:hAnsi="Times New Roman"/>
          <w:sz w:val="24"/>
          <w:szCs w:val="24"/>
        </w:rPr>
      </w:pPr>
    </w:p>
    <w:p w14:paraId="00C23638" w14:textId="77777777" w:rsidR="00B87DC3" w:rsidRDefault="00B87DC3" w:rsidP="00CE2C29">
      <w:pPr>
        <w:spacing w:after="0" w:line="240" w:lineRule="auto"/>
        <w:jc w:val="both"/>
        <w:rPr>
          <w:rFonts w:ascii="Times New Roman" w:eastAsia="Times New Roman" w:hAnsi="Times New Roman"/>
          <w:sz w:val="24"/>
          <w:szCs w:val="24"/>
        </w:rPr>
      </w:pPr>
    </w:p>
    <w:p w14:paraId="35A6A530" w14:textId="77777777" w:rsidR="00B87DC3" w:rsidRDefault="00B87DC3" w:rsidP="00CE2C29">
      <w:pPr>
        <w:spacing w:after="0" w:line="240" w:lineRule="auto"/>
        <w:jc w:val="both"/>
        <w:rPr>
          <w:rFonts w:ascii="Times New Roman" w:eastAsia="Times New Roman" w:hAnsi="Times New Roman"/>
          <w:sz w:val="24"/>
          <w:szCs w:val="24"/>
        </w:rPr>
      </w:pPr>
    </w:p>
    <w:p w14:paraId="551BE7AC" w14:textId="77777777" w:rsidR="00B87DC3" w:rsidRDefault="00B87DC3" w:rsidP="00CE2C29">
      <w:pPr>
        <w:spacing w:after="0" w:line="240" w:lineRule="auto"/>
        <w:jc w:val="both"/>
        <w:rPr>
          <w:rFonts w:ascii="Times New Roman" w:eastAsia="Times New Roman" w:hAnsi="Times New Roman"/>
          <w:sz w:val="24"/>
          <w:szCs w:val="24"/>
        </w:rPr>
      </w:pPr>
    </w:p>
    <w:p w14:paraId="2A93907F" w14:textId="77777777" w:rsidR="00D8067B" w:rsidRPr="00644EFF" w:rsidRDefault="00D8067B" w:rsidP="00CE2C29">
      <w:pPr>
        <w:spacing w:after="0" w:line="240" w:lineRule="auto"/>
        <w:jc w:val="center"/>
        <w:rPr>
          <w:rFonts w:ascii="Times New Roman" w:eastAsia="Times New Roman" w:hAnsi="Times New Roman"/>
          <w:b/>
          <w:sz w:val="24"/>
          <w:szCs w:val="24"/>
        </w:rPr>
      </w:pPr>
      <w:r w:rsidRPr="00644EFF">
        <w:rPr>
          <w:rFonts w:ascii="Times New Roman" w:eastAsia="Times New Roman" w:hAnsi="Times New Roman"/>
          <w:b/>
          <w:sz w:val="24"/>
          <w:szCs w:val="24"/>
        </w:rPr>
        <w:lastRenderedPageBreak/>
        <w:t>INSTRUKCIJA PRETENDENTIEM</w:t>
      </w:r>
    </w:p>
    <w:p w14:paraId="7A1B17E6" w14:textId="77777777" w:rsidR="00D8067B" w:rsidRPr="00644EFF" w:rsidRDefault="00D8067B" w:rsidP="00CE2C29">
      <w:pPr>
        <w:spacing w:after="0" w:line="240" w:lineRule="auto"/>
        <w:jc w:val="center"/>
        <w:rPr>
          <w:rFonts w:ascii="Times New Roman" w:eastAsia="Times New Roman" w:hAnsi="Times New Roman"/>
          <w:b/>
          <w:bCs/>
          <w:sz w:val="24"/>
          <w:szCs w:val="24"/>
        </w:rPr>
      </w:pPr>
    </w:p>
    <w:p w14:paraId="7C70C27F" w14:textId="77777777" w:rsidR="00D8067B" w:rsidRPr="00644EFF" w:rsidRDefault="00D8067B" w:rsidP="00CE2C29">
      <w:pPr>
        <w:numPr>
          <w:ilvl w:val="0"/>
          <w:numId w:val="1"/>
        </w:numPr>
        <w:tabs>
          <w:tab w:val="left" w:pos="567"/>
        </w:tabs>
        <w:spacing w:after="0" w:line="240" w:lineRule="auto"/>
        <w:ind w:left="567" w:hanging="567"/>
        <w:jc w:val="both"/>
        <w:rPr>
          <w:rFonts w:ascii="Times New Roman" w:eastAsia="Times New Roman" w:hAnsi="Times New Roman"/>
          <w:b/>
          <w:sz w:val="24"/>
          <w:szCs w:val="24"/>
        </w:rPr>
      </w:pPr>
      <w:r w:rsidRPr="00644EFF">
        <w:rPr>
          <w:rFonts w:ascii="Times New Roman" w:eastAsia="Times New Roman" w:hAnsi="Times New Roman"/>
          <w:b/>
          <w:sz w:val="24"/>
          <w:szCs w:val="24"/>
        </w:rPr>
        <w:t>Vispārīgā informācija</w:t>
      </w:r>
    </w:p>
    <w:p w14:paraId="0CE26A5E" w14:textId="7328130B" w:rsidR="00DA7079" w:rsidRPr="00CE2C29" w:rsidRDefault="00DA7079" w:rsidP="00CE2C29">
      <w:pPr>
        <w:numPr>
          <w:ilvl w:val="1"/>
          <w:numId w:val="2"/>
        </w:numPr>
        <w:tabs>
          <w:tab w:val="left" w:pos="567"/>
        </w:tabs>
        <w:spacing w:after="0" w:line="240" w:lineRule="auto"/>
        <w:ind w:left="567" w:hanging="567"/>
        <w:jc w:val="both"/>
        <w:rPr>
          <w:rFonts w:ascii="Times New Roman" w:eastAsia="Times New Roman" w:hAnsi="Times New Roman"/>
          <w:sz w:val="24"/>
          <w:szCs w:val="24"/>
        </w:rPr>
      </w:pPr>
      <w:r w:rsidRPr="00CE2C29">
        <w:rPr>
          <w:rFonts w:ascii="Times New Roman" w:eastAsia="Times New Roman" w:hAnsi="Times New Roman"/>
          <w:sz w:val="24"/>
          <w:szCs w:val="24"/>
        </w:rPr>
        <w:t xml:space="preserve">Iepirkums tiek veikts Publisko iepirkumu likuma </w:t>
      </w:r>
      <w:r w:rsidR="00980A88" w:rsidRPr="00CE2C29">
        <w:rPr>
          <w:rFonts w:ascii="Times New Roman" w:eastAsia="Times New Roman" w:hAnsi="Times New Roman"/>
          <w:sz w:val="24"/>
          <w:szCs w:val="24"/>
        </w:rPr>
        <w:t>9</w:t>
      </w:r>
      <w:r w:rsidRPr="00CE2C29">
        <w:rPr>
          <w:rFonts w:ascii="Times New Roman" w:eastAsia="Times New Roman" w:hAnsi="Times New Roman"/>
          <w:sz w:val="24"/>
          <w:szCs w:val="24"/>
        </w:rPr>
        <w:t>.panta kārtībā.</w:t>
      </w:r>
    </w:p>
    <w:p w14:paraId="65173EBC" w14:textId="77777777" w:rsidR="00DA7079" w:rsidRPr="00CE2C29" w:rsidRDefault="00DA7079" w:rsidP="00CE2C29">
      <w:pPr>
        <w:numPr>
          <w:ilvl w:val="1"/>
          <w:numId w:val="2"/>
        </w:numPr>
        <w:tabs>
          <w:tab w:val="left" w:pos="567"/>
        </w:tabs>
        <w:spacing w:after="0" w:line="240" w:lineRule="auto"/>
        <w:ind w:left="567" w:hanging="567"/>
        <w:jc w:val="both"/>
        <w:rPr>
          <w:rFonts w:ascii="Times New Roman" w:eastAsia="Times New Roman" w:hAnsi="Times New Roman"/>
          <w:sz w:val="24"/>
          <w:szCs w:val="24"/>
        </w:rPr>
      </w:pPr>
      <w:r w:rsidRPr="00CE2C29">
        <w:rPr>
          <w:rFonts w:ascii="Times New Roman" w:eastAsia="Times New Roman" w:hAnsi="Times New Roman"/>
          <w:sz w:val="24"/>
          <w:szCs w:val="24"/>
        </w:rPr>
        <w:t>Iepir</w:t>
      </w:r>
      <w:r w:rsidR="00C85C95" w:rsidRPr="00CE2C29">
        <w:rPr>
          <w:rFonts w:ascii="Times New Roman" w:eastAsia="Times New Roman" w:hAnsi="Times New Roman"/>
          <w:sz w:val="24"/>
          <w:szCs w:val="24"/>
        </w:rPr>
        <w:t>kuma identifikācijas numurs – UGFA 201</w:t>
      </w:r>
      <w:r w:rsidR="00DD162B" w:rsidRPr="00CE2C29">
        <w:rPr>
          <w:rFonts w:ascii="Times New Roman" w:eastAsia="Times New Roman" w:hAnsi="Times New Roman"/>
          <w:sz w:val="24"/>
          <w:szCs w:val="24"/>
        </w:rPr>
        <w:t>7</w:t>
      </w:r>
      <w:r w:rsidRPr="00CE2C29">
        <w:rPr>
          <w:rFonts w:ascii="Times New Roman" w:eastAsia="Times New Roman" w:hAnsi="Times New Roman"/>
          <w:sz w:val="24"/>
          <w:szCs w:val="24"/>
        </w:rPr>
        <w:t>/</w:t>
      </w:r>
      <w:r w:rsidR="00BB764E" w:rsidRPr="00CE2C29">
        <w:rPr>
          <w:rFonts w:ascii="Times New Roman" w:eastAsia="Times New Roman" w:hAnsi="Times New Roman"/>
          <w:sz w:val="24"/>
          <w:szCs w:val="24"/>
        </w:rPr>
        <w:t xml:space="preserve"> </w:t>
      </w:r>
      <w:r w:rsidR="00E5580D" w:rsidRPr="00CE2C29">
        <w:rPr>
          <w:rFonts w:ascii="Times New Roman" w:eastAsia="Times New Roman" w:hAnsi="Times New Roman"/>
          <w:sz w:val="24"/>
          <w:szCs w:val="24"/>
        </w:rPr>
        <w:t>1</w:t>
      </w:r>
      <w:r w:rsidR="00BB764E" w:rsidRPr="00CE2C29">
        <w:rPr>
          <w:rFonts w:ascii="Times New Roman" w:eastAsia="Times New Roman" w:hAnsi="Times New Roman"/>
          <w:sz w:val="24"/>
          <w:szCs w:val="24"/>
        </w:rPr>
        <w:t>.</w:t>
      </w:r>
    </w:p>
    <w:p w14:paraId="47CEA10A" w14:textId="77777777" w:rsidR="00DA7079" w:rsidRPr="00CE2C29" w:rsidRDefault="00DA7079" w:rsidP="00CE2C29">
      <w:pPr>
        <w:numPr>
          <w:ilvl w:val="1"/>
          <w:numId w:val="2"/>
        </w:numPr>
        <w:tabs>
          <w:tab w:val="left" w:pos="567"/>
        </w:tabs>
        <w:spacing w:after="0" w:line="240" w:lineRule="auto"/>
        <w:ind w:left="567" w:hanging="567"/>
        <w:jc w:val="both"/>
        <w:rPr>
          <w:rFonts w:ascii="Times New Roman" w:eastAsia="Times New Roman" w:hAnsi="Times New Roman"/>
          <w:sz w:val="24"/>
          <w:szCs w:val="24"/>
        </w:rPr>
      </w:pPr>
      <w:r w:rsidRPr="00CE2C29">
        <w:rPr>
          <w:rFonts w:ascii="Times New Roman" w:eastAsia="Times New Roman" w:hAnsi="Times New Roman"/>
          <w:sz w:val="24"/>
          <w:szCs w:val="24"/>
        </w:rPr>
        <w:t xml:space="preserve">Pasūtītājs ir </w:t>
      </w:r>
      <w:r w:rsidR="00C85C95" w:rsidRPr="00CE2C29">
        <w:rPr>
          <w:rFonts w:ascii="Times New Roman" w:eastAsia="Times New Roman" w:hAnsi="Times New Roman"/>
          <w:sz w:val="24"/>
          <w:szCs w:val="24"/>
        </w:rPr>
        <w:t>Uzturlīdzekļu garantiju fonda administrācija, Pulkveža Brieža iela 15, Rīga, LV - 1010</w:t>
      </w:r>
      <w:r w:rsidRPr="00CE2C29">
        <w:rPr>
          <w:rFonts w:ascii="Times New Roman" w:eastAsia="Times New Roman" w:hAnsi="Times New Roman"/>
          <w:sz w:val="24"/>
          <w:szCs w:val="24"/>
        </w:rPr>
        <w:t>.</w:t>
      </w:r>
    </w:p>
    <w:p w14:paraId="5D04E84E" w14:textId="77777777" w:rsidR="00DA7079" w:rsidRPr="00CE2C29" w:rsidRDefault="00DA7079" w:rsidP="00CE2C29">
      <w:pPr>
        <w:numPr>
          <w:ilvl w:val="1"/>
          <w:numId w:val="2"/>
        </w:numPr>
        <w:tabs>
          <w:tab w:val="left" w:pos="567"/>
        </w:tabs>
        <w:spacing w:after="0" w:line="240" w:lineRule="auto"/>
        <w:ind w:left="567" w:hanging="567"/>
        <w:jc w:val="both"/>
        <w:rPr>
          <w:rFonts w:ascii="Times New Roman" w:eastAsia="Times New Roman" w:hAnsi="Times New Roman"/>
          <w:sz w:val="24"/>
          <w:szCs w:val="24"/>
        </w:rPr>
      </w:pPr>
      <w:r w:rsidRPr="00CE2C29">
        <w:rPr>
          <w:rFonts w:ascii="Times New Roman" w:eastAsia="Times New Roman" w:hAnsi="Times New Roman"/>
          <w:sz w:val="24"/>
          <w:szCs w:val="24"/>
        </w:rPr>
        <w:t xml:space="preserve">Iepirkuma priekšmets ir </w:t>
      </w:r>
      <w:r w:rsidR="00C85C95" w:rsidRPr="00CE2C29">
        <w:rPr>
          <w:rFonts w:ascii="Times New Roman" w:eastAsia="Times New Roman" w:hAnsi="Times New Roman"/>
          <w:sz w:val="24"/>
          <w:szCs w:val="24"/>
        </w:rPr>
        <w:t xml:space="preserve">Uzturlīdzekļu garantiju fonda </w:t>
      </w:r>
      <w:r w:rsidR="00707CBA" w:rsidRPr="00CE2C29">
        <w:rPr>
          <w:rFonts w:ascii="Times New Roman" w:eastAsia="Times New Roman" w:hAnsi="Times New Roman"/>
          <w:sz w:val="24"/>
          <w:szCs w:val="24"/>
        </w:rPr>
        <w:t>administrācijas telpu uzkopšana</w:t>
      </w:r>
      <w:r w:rsidRPr="00CE2C29">
        <w:rPr>
          <w:rFonts w:ascii="Times New Roman" w:eastAsia="Times New Roman" w:hAnsi="Times New Roman"/>
          <w:sz w:val="24"/>
          <w:szCs w:val="24"/>
        </w:rPr>
        <w:t xml:space="preserve">. </w:t>
      </w:r>
    </w:p>
    <w:p w14:paraId="2050D2DA" w14:textId="77777777" w:rsidR="00F42F61" w:rsidRPr="00CE2C29" w:rsidRDefault="00D8067B" w:rsidP="00CE2C29">
      <w:pPr>
        <w:numPr>
          <w:ilvl w:val="1"/>
          <w:numId w:val="2"/>
        </w:numPr>
        <w:tabs>
          <w:tab w:val="left" w:pos="567"/>
        </w:tabs>
        <w:spacing w:after="0" w:line="240" w:lineRule="auto"/>
        <w:ind w:left="567" w:hanging="567"/>
        <w:jc w:val="both"/>
        <w:rPr>
          <w:rFonts w:ascii="Times New Roman" w:eastAsia="Times New Roman" w:hAnsi="Times New Roman"/>
          <w:sz w:val="24"/>
          <w:szCs w:val="24"/>
        </w:rPr>
      </w:pPr>
      <w:r w:rsidRPr="00CE2C29">
        <w:rPr>
          <w:rFonts w:ascii="Times New Roman" w:eastAsia="Times New Roman" w:hAnsi="Times New Roman"/>
          <w:sz w:val="24"/>
          <w:szCs w:val="24"/>
        </w:rPr>
        <w:t xml:space="preserve">CPV kods </w:t>
      </w:r>
      <w:r w:rsidR="00707CBA" w:rsidRPr="00CE2C29">
        <w:rPr>
          <w:rFonts w:ascii="Times New Roman" w:eastAsia="Times New Roman" w:hAnsi="Times New Roman"/>
          <w:sz w:val="24"/>
          <w:szCs w:val="24"/>
        </w:rPr>
        <w:t>–</w:t>
      </w:r>
      <w:r w:rsidRPr="00CE2C29">
        <w:rPr>
          <w:rFonts w:ascii="Times New Roman" w:eastAsia="Times New Roman" w:hAnsi="Times New Roman"/>
          <w:sz w:val="24"/>
          <w:szCs w:val="24"/>
        </w:rPr>
        <w:t xml:space="preserve"> </w:t>
      </w:r>
      <w:r w:rsidR="00707CBA" w:rsidRPr="00CE2C29">
        <w:rPr>
          <w:rFonts w:ascii="Times New Roman" w:eastAsia="Times New Roman" w:hAnsi="Times New Roman"/>
          <w:sz w:val="24"/>
          <w:szCs w:val="24"/>
        </w:rPr>
        <w:t>90919200-4</w:t>
      </w:r>
      <w:r w:rsidR="00F42F61" w:rsidRPr="00CE2C29">
        <w:rPr>
          <w:rFonts w:ascii="Times New Roman" w:eastAsia="Times New Roman" w:hAnsi="Times New Roman"/>
          <w:sz w:val="24"/>
          <w:szCs w:val="24"/>
        </w:rPr>
        <w:t>.</w:t>
      </w:r>
    </w:p>
    <w:p w14:paraId="57B5B8DB" w14:textId="13C308CD" w:rsidR="00707CBA" w:rsidRPr="00CE2C29" w:rsidRDefault="00F42F61" w:rsidP="00CE2C29">
      <w:pPr>
        <w:numPr>
          <w:ilvl w:val="1"/>
          <w:numId w:val="2"/>
        </w:numPr>
        <w:tabs>
          <w:tab w:val="left" w:pos="567"/>
        </w:tabs>
        <w:spacing w:after="0" w:line="240" w:lineRule="auto"/>
        <w:ind w:left="567" w:hanging="567"/>
        <w:jc w:val="both"/>
        <w:rPr>
          <w:rFonts w:ascii="Times New Roman" w:eastAsia="Times New Roman" w:hAnsi="Times New Roman"/>
          <w:sz w:val="24"/>
          <w:szCs w:val="24"/>
        </w:rPr>
      </w:pPr>
      <w:r w:rsidRPr="00CE2C29">
        <w:rPr>
          <w:rFonts w:ascii="Times New Roman" w:eastAsia="Times New Roman" w:hAnsi="Times New Roman"/>
          <w:sz w:val="24"/>
          <w:szCs w:val="24"/>
        </w:rPr>
        <w:t xml:space="preserve">Iepirkuma paredzamā līgumcena ir līdz </w:t>
      </w:r>
      <w:r w:rsidR="00223001" w:rsidRPr="00CE2C29">
        <w:rPr>
          <w:rFonts w:ascii="Times New Roman" w:eastAsia="Times New Roman" w:hAnsi="Times New Roman"/>
          <w:sz w:val="24"/>
          <w:szCs w:val="24"/>
        </w:rPr>
        <w:t xml:space="preserve">5 </w:t>
      </w:r>
      <w:r w:rsidR="0066253E">
        <w:rPr>
          <w:rFonts w:ascii="Times New Roman" w:eastAsia="Times New Roman" w:hAnsi="Times New Roman"/>
          <w:sz w:val="24"/>
          <w:szCs w:val="24"/>
        </w:rPr>
        <w:t>950</w:t>
      </w:r>
      <w:r w:rsidR="0066253E" w:rsidRPr="00CE2C29">
        <w:rPr>
          <w:rFonts w:ascii="Times New Roman" w:eastAsia="Times New Roman" w:hAnsi="Times New Roman"/>
          <w:sz w:val="24"/>
          <w:szCs w:val="24"/>
        </w:rPr>
        <w:t xml:space="preserve"> </w:t>
      </w:r>
      <w:r w:rsidRPr="00CE2C29">
        <w:rPr>
          <w:rFonts w:ascii="Times New Roman" w:eastAsia="Times New Roman" w:hAnsi="Times New Roman"/>
          <w:sz w:val="24"/>
          <w:szCs w:val="24"/>
        </w:rPr>
        <w:t>euro (bez PVN)</w:t>
      </w:r>
      <w:r w:rsidR="001F6859" w:rsidRPr="00CE2C29">
        <w:rPr>
          <w:rFonts w:ascii="Times New Roman" w:eastAsia="Times New Roman" w:hAnsi="Times New Roman"/>
          <w:sz w:val="24"/>
          <w:szCs w:val="24"/>
        </w:rPr>
        <w:t xml:space="preserve"> gadā</w:t>
      </w:r>
      <w:r w:rsidRPr="00CE2C29">
        <w:rPr>
          <w:rFonts w:ascii="Times New Roman" w:eastAsia="Times New Roman" w:hAnsi="Times New Roman"/>
          <w:sz w:val="24"/>
          <w:szCs w:val="24"/>
        </w:rPr>
        <w:t>.</w:t>
      </w:r>
      <w:r w:rsidR="00C85C95" w:rsidRPr="00CE2C29">
        <w:rPr>
          <w:rFonts w:ascii="Times New Roman" w:eastAsia="Times New Roman" w:hAnsi="Times New Roman"/>
          <w:sz w:val="24"/>
          <w:szCs w:val="24"/>
        </w:rPr>
        <w:t xml:space="preserve"> </w:t>
      </w:r>
    </w:p>
    <w:p w14:paraId="71818438" w14:textId="77777777" w:rsidR="00D8067B" w:rsidRPr="00CE2C29" w:rsidRDefault="00D8067B" w:rsidP="00CE2C29">
      <w:pPr>
        <w:tabs>
          <w:tab w:val="left" w:pos="567"/>
        </w:tabs>
        <w:spacing w:after="0" w:line="240" w:lineRule="auto"/>
        <w:rPr>
          <w:rFonts w:ascii="Times New Roman" w:eastAsia="Times New Roman" w:hAnsi="Times New Roman"/>
          <w:sz w:val="24"/>
          <w:szCs w:val="24"/>
        </w:rPr>
      </w:pPr>
    </w:p>
    <w:p w14:paraId="10BA504F" w14:textId="77777777" w:rsidR="00D8067B" w:rsidRPr="00CE2C29" w:rsidRDefault="00D8067B" w:rsidP="00CE2C29">
      <w:pPr>
        <w:numPr>
          <w:ilvl w:val="0"/>
          <w:numId w:val="1"/>
        </w:numPr>
        <w:tabs>
          <w:tab w:val="left" w:pos="567"/>
        </w:tabs>
        <w:spacing w:after="0" w:line="240" w:lineRule="auto"/>
        <w:ind w:left="567" w:hanging="567"/>
        <w:contextualSpacing/>
        <w:jc w:val="both"/>
        <w:rPr>
          <w:rFonts w:ascii="Times New Roman" w:eastAsia="Times New Roman" w:hAnsi="Times New Roman"/>
          <w:b/>
          <w:sz w:val="24"/>
          <w:szCs w:val="24"/>
        </w:rPr>
      </w:pPr>
      <w:r w:rsidRPr="00CE2C29">
        <w:rPr>
          <w:rFonts w:ascii="Times New Roman" w:eastAsia="Times New Roman" w:hAnsi="Times New Roman"/>
          <w:b/>
          <w:sz w:val="24"/>
          <w:szCs w:val="24"/>
        </w:rPr>
        <w:t xml:space="preserve">Paredzamais </w:t>
      </w:r>
      <w:r w:rsidR="006254A1" w:rsidRPr="00CE2C29">
        <w:rPr>
          <w:rFonts w:ascii="Times New Roman" w:eastAsia="Times New Roman" w:hAnsi="Times New Roman"/>
          <w:b/>
          <w:sz w:val="24"/>
          <w:szCs w:val="24"/>
        </w:rPr>
        <w:t>pakalpojumu sniegšanas</w:t>
      </w:r>
      <w:r w:rsidRPr="00CE2C29">
        <w:rPr>
          <w:rFonts w:ascii="Times New Roman" w:eastAsia="Times New Roman" w:hAnsi="Times New Roman"/>
          <w:b/>
          <w:sz w:val="24"/>
          <w:szCs w:val="24"/>
        </w:rPr>
        <w:t xml:space="preserve"> termiņš </w:t>
      </w:r>
    </w:p>
    <w:p w14:paraId="56A792D5" w14:textId="5D01C9C1" w:rsidR="00D8067B" w:rsidRPr="00CE2C29" w:rsidRDefault="00D8067B" w:rsidP="00CE2C29">
      <w:pPr>
        <w:numPr>
          <w:ilvl w:val="1"/>
          <w:numId w:val="3"/>
        </w:numPr>
        <w:tabs>
          <w:tab w:val="left" w:pos="567"/>
        </w:tabs>
        <w:spacing w:after="0" w:line="240" w:lineRule="auto"/>
        <w:ind w:left="567" w:hanging="567"/>
        <w:jc w:val="both"/>
        <w:rPr>
          <w:rFonts w:ascii="Times New Roman" w:eastAsia="Times New Roman" w:hAnsi="Times New Roman"/>
          <w:sz w:val="24"/>
          <w:szCs w:val="24"/>
        </w:rPr>
      </w:pPr>
      <w:r w:rsidRPr="00CE2C29">
        <w:rPr>
          <w:rFonts w:ascii="Times New Roman" w:eastAsia="Times New Roman" w:hAnsi="Times New Roman"/>
          <w:sz w:val="24"/>
          <w:szCs w:val="24"/>
        </w:rPr>
        <w:t xml:space="preserve">Paredzamais </w:t>
      </w:r>
      <w:r w:rsidR="006254A1" w:rsidRPr="00CE2C29">
        <w:rPr>
          <w:rFonts w:ascii="Times New Roman" w:eastAsia="Times New Roman" w:hAnsi="Times New Roman"/>
          <w:sz w:val="24"/>
          <w:szCs w:val="24"/>
        </w:rPr>
        <w:t>pakalpojuma sniegšanas</w:t>
      </w:r>
      <w:r w:rsidRPr="00CE2C29">
        <w:rPr>
          <w:rFonts w:ascii="Times New Roman" w:eastAsia="Times New Roman" w:hAnsi="Times New Roman"/>
          <w:sz w:val="24"/>
          <w:szCs w:val="24"/>
        </w:rPr>
        <w:t xml:space="preserve"> termiņš –</w:t>
      </w:r>
      <w:r w:rsidR="0095017D" w:rsidRPr="00CE2C29">
        <w:rPr>
          <w:rFonts w:ascii="Times New Roman" w:eastAsia="Times New Roman" w:hAnsi="Times New Roman"/>
          <w:sz w:val="24"/>
          <w:szCs w:val="24"/>
        </w:rPr>
        <w:t>36</w:t>
      </w:r>
      <w:r w:rsidRPr="00CE2C29">
        <w:rPr>
          <w:rFonts w:ascii="Times New Roman" w:eastAsia="Times New Roman" w:hAnsi="Times New Roman"/>
          <w:sz w:val="24"/>
          <w:szCs w:val="24"/>
        </w:rPr>
        <w:t xml:space="preserve"> (</w:t>
      </w:r>
      <w:r w:rsidR="0095017D" w:rsidRPr="00CE2C29">
        <w:rPr>
          <w:rFonts w:ascii="Times New Roman" w:eastAsia="Times New Roman" w:hAnsi="Times New Roman"/>
          <w:sz w:val="24"/>
          <w:szCs w:val="24"/>
        </w:rPr>
        <w:t>trīs</w:t>
      </w:r>
      <w:r w:rsidR="00DD162B" w:rsidRPr="00CE2C29">
        <w:rPr>
          <w:rFonts w:ascii="Times New Roman" w:eastAsia="Times New Roman" w:hAnsi="Times New Roman"/>
          <w:sz w:val="24"/>
          <w:szCs w:val="24"/>
        </w:rPr>
        <w:t>desmit</w:t>
      </w:r>
      <w:r w:rsidR="0095017D" w:rsidRPr="00CE2C29">
        <w:rPr>
          <w:rFonts w:ascii="Times New Roman" w:eastAsia="Times New Roman" w:hAnsi="Times New Roman"/>
          <w:sz w:val="24"/>
          <w:szCs w:val="24"/>
        </w:rPr>
        <w:t xml:space="preserve"> seši</w:t>
      </w:r>
      <w:r w:rsidRPr="00CE2C29">
        <w:rPr>
          <w:rFonts w:ascii="Times New Roman" w:eastAsia="Times New Roman" w:hAnsi="Times New Roman"/>
          <w:sz w:val="24"/>
          <w:szCs w:val="24"/>
        </w:rPr>
        <w:t>) mēneši</w:t>
      </w:r>
      <w:r w:rsidR="00707CBA" w:rsidRPr="00CE2C29">
        <w:rPr>
          <w:rFonts w:ascii="Times New Roman" w:eastAsia="Times New Roman" w:hAnsi="Times New Roman"/>
          <w:sz w:val="24"/>
          <w:szCs w:val="24"/>
        </w:rPr>
        <w:t>.</w:t>
      </w:r>
      <w:r w:rsidRPr="00CE2C29">
        <w:rPr>
          <w:rFonts w:ascii="Times New Roman" w:eastAsia="Times New Roman" w:hAnsi="Times New Roman"/>
          <w:sz w:val="24"/>
          <w:szCs w:val="24"/>
        </w:rPr>
        <w:t xml:space="preserve"> </w:t>
      </w:r>
    </w:p>
    <w:p w14:paraId="75B8CEB1" w14:textId="77777777" w:rsidR="00707CBA" w:rsidRPr="00CE2C29" w:rsidRDefault="00707CBA" w:rsidP="00CE2C29">
      <w:pPr>
        <w:tabs>
          <w:tab w:val="left" w:pos="567"/>
        </w:tabs>
        <w:spacing w:after="0" w:line="240" w:lineRule="auto"/>
        <w:ind w:left="567"/>
        <w:jc w:val="both"/>
        <w:rPr>
          <w:rFonts w:ascii="Times New Roman" w:eastAsia="Times New Roman" w:hAnsi="Times New Roman"/>
          <w:sz w:val="24"/>
          <w:szCs w:val="24"/>
        </w:rPr>
      </w:pPr>
    </w:p>
    <w:p w14:paraId="4DDE49EC" w14:textId="77777777" w:rsidR="00D8067B" w:rsidRPr="00CE2C29" w:rsidRDefault="00D8067B" w:rsidP="00CE2C29">
      <w:pPr>
        <w:numPr>
          <w:ilvl w:val="0"/>
          <w:numId w:val="1"/>
        </w:numPr>
        <w:tabs>
          <w:tab w:val="left" w:pos="567"/>
        </w:tabs>
        <w:spacing w:after="0" w:line="240" w:lineRule="auto"/>
        <w:ind w:left="567" w:hanging="567"/>
        <w:jc w:val="both"/>
        <w:rPr>
          <w:rFonts w:ascii="Times New Roman" w:eastAsia="Times New Roman" w:hAnsi="Times New Roman"/>
          <w:b/>
          <w:sz w:val="24"/>
          <w:szCs w:val="24"/>
        </w:rPr>
      </w:pPr>
      <w:r w:rsidRPr="00CE2C29">
        <w:rPr>
          <w:rFonts w:ascii="Times New Roman" w:eastAsia="Times New Roman" w:hAnsi="Times New Roman"/>
          <w:b/>
          <w:sz w:val="24"/>
          <w:szCs w:val="24"/>
        </w:rPr>
        <w:t>Piedāvājuma iesniegšanas laiks un vieta</w:t>
      </w:r>
    </w:p>
    <w:p w14:paraId="63C6B2AE" w14:textId="1340D71E" w:rsidR="00D8067B" w:rsidRPr="00CE2C29" w:rsidRDefault="00D8067B" w:rsidP="00CE2C29">
      <w:pPr>
        <w:numPr>
          <w:ilvl w:val="1"/>
          <w:numId w:val="4"/>
        </w:numPr>
        <w:spacing w:after="0" w:line="240" w:lineRule="auto"/>
        <w:ind w:left="567" w:hanging="567"/>
        <w:jc w:val="both"/>
        <w:rPr>
          <w:rFonts w:ascii="Times New Roman" w:eastAsia="Times New Roman" w:hAnsi="Times New Roman"/>
          <w:sz w:val="24"/>
          <w:szCs w:val="24"/>
        </w:rPr>
      </w:pPr>
      <w:r w:rsidRPr="00CE2C29">
        <w:rPr>
          <w:rFonts w:ascii="Times New Roman" w:eastAsia="Times New Roman" w:hAnsi="Times New Roman"/>
          <w:sz w:val="24"/>
          <w:szCs w:val="24"/>
        </w:rPr>
        <w:t xml:space="preserve">Piedāvājumi var tikt iesniegti personīgi vai sūtot pa pastu līdz </w:t>
      </w:r>
      <w:r w:rsidR="00C85C95" w:rsidRPr="00CE2C29">
        <w:rPr>
          <w:rFonts w:ascii="Times New Roman" w:eastAsia="Times New Roman" w:hAnsi="Times New Roman"/>
          <w:b/>
          <w:sz w:val="24"/>
          <w:szCs w:val="24"/>
        </w:rPr>
        <w:t>201</w:t>
      </w:r>
      <w:r w:rsidR="00DD162B" w:rsidRPr="00CE2C29">
        <w:rPr>
          <w:rFonts w:ascii="Times New Roman" w:eastAsia="Times New Roman" w:hAnsi="Times New Roman"/>
          <w:b/>
          <w:sz w:val="24"/>
          <w:szCs w:val="24"/>
        </w:rPr>
        <w:t>7</w:t>
      </w:r>
      <w:r w:rsidR="000C29A9" w:rsidRPr="00CE2C29">
        <w:rPr>
          <w:rFonts w:ascii="Times New Roman" w:eastAsia="Times New Roman" w:hAnsi="Times New Roman"/>
          <w:b/>
          <w:sz w:val="24"/>
          <w:szCs w:val="24"/>
        </w:rPr>
        <w:t>.</w:t>
      </w:r>
      <w:r w:rsidR="00A340C7" w:rsidRPr="00CE2C29">
        <w:rPr>
          <w:rFonts w:ascii="Times New Roman" w:eastAsia="Times New Roman" w:hAnsi="Times New Roman"/>
          <w:b/>
          <w:sz w:val="24"/>
          <w:szCs w:val="24"/>
        </w:rPr>
        <w:t xml:space="preserve"> </w:t>
      </w:r>
      <w:r w:rsidR="000C29A9" w:rsidRPr="00CE2C29">
        <w:rPr>
          <w:rFonts w:ascii="Times New Roman" w:eastAsia="Times New Roman" w:hAnsi="Times New Roman"/>
          <w:b/>
          <w:sz w:val="24"/>
          <w:szCs w:val="24"/>
        </w:rPr>
        <w:t xml:space="preserve">gada </w:t>
      </w:r>
      <w:r w:rsidR="00223001" w:rsidRPr="00CE2C29">
        <w:rPr>
          <w:rFonts w:ascii="Times New Roman" w:eastAsia="Times New Roman" w:hAnsi="Times New Roman"/>
          <w:b/>
          <w:sz w:val="24"/>
          <w:szCs w:val="24"/>
        </w:rPr>
        <w:t>22</w:t>
      </w:r>
      <w:r w:rsidR="00DD162B" w:rsidRPr="00CE2C29">
        <w:rPr>
          <w:rFonts w:ascii="Times New Roman" w:eastAsia="Times New Roman" w:hAnsi="Times New Roman"/>
          <w:b/>
          <w:sz w:val="24"/>
          <w:szCs w:val="24"/>
        </w:rPr>
        <w:t>.novembra</w:t>
      </w:r>
      <w:r w:rsidRPr="00CE2C29">
        <w:rPr>
          <w:rFonts w:ascii="Times New Roman" w:eastAsia="Times New Roman" w:hAnsi="Times New Roman"/>
          <w:sz w:val="24"/>
          <w:szCs w:val="24"/>
        </w:rPr>
        <w:t xml:space="preserve"> </w:t>
      </w:r>
      <w:r w:rsidR="00A340C7" w:rsidRPr="00CE2C29">
        <w:rPr>
          <w:rFonts w:ascii="Times New Roman" w:eastAsia="Times New Roman" w:hAnsi="Times New Roman"/>
          <w:b/>
          <w:sz w:val="24"/>
          <w:szCs w:val="24"/>
        </w:rPr>
        <w:t>plkst. 11</w:t>
      </w:r>
      <w:r w:rsidRPr="00CE2C29">
        <w:rPr>
          <w:rFonts w:ascii="Times New Roman" w:eastAsia="Times New Roman" w:hAnsi="Times New Roman"/>
          <w:b/>
          <w:sz w:val="24"/>
          <w:szCs w:val="24"/>
        </w:rPr>
        <w:t>:</w:t>
      </w:r>
      <w:r w:rsidR="00F42F61" w:rsidRPr="00CE2C29">
        <w:rPr>
          <w:rFonts w:ascii="Times New Roman" w:eastAsia="Times New Roman" w:hAnsi="Times New Roman"/>
          <w:b/>
          <w:sz w:val="24"/>
          <w:szCs w:val="24"/>
        </w:rPr>
        <w:t>00</w:t>
      </w:r>
      <w:r w:rsidR="00981AD5" w:rsidRPr="00CE2C29">
        <w:rPr>
          <w:rFonts w:ascii="Times New Roman" w:eastAsia="Times New Roman" w:hAnsi="Times New Roman"/>
          <w:sz w:val="24"/>
          <w:szCs w:val="24"/>
        </w:rPr>
        <w:t>.</w:t>
      </w:r>
      <w:r w:rsidR="00981AD5" w:rsidRPr="00CE2C29">
        <w:t xml:space="preserve"> </w:t>
      </w:r>
      <w:r w:rsidR="00981AD5" w:rsidRPr="00CE2C29">
        <w:rPr>
          <w:rFonts w:ascii="Times New Roman" w:eastAsia="Times New Roman" w:hAnsi="Times New Roman"/>
          <w:sz w:val="24"/>
          <w:szCs w:val="24"/>
        </w:rPr>
        <w:t>Pasta sūtījumam jābūt nogādātam 3.2. punktā norādītajā adresē līdz iepriekš minētajam termiņam.</w:t>
      </w:r>
      <w:r w:rsidR="00CF3D2C" w:rsidRPr="00CE2C29">
        <w:rPr>
          <w:rFonts w:ascii="Times New Roman" w:eastAsia="Times New Roman" w:hAnsi="Times New Roman"/>
          <w:sz w:val="24"/>
          <w:szCs w:val="24"/>
        </w:rPr>
        <w:t xml:space="preserve"> </w:t>
      </w:r>
      <w:r w:rsidR="00CF3D2C" w:rsidRPr="00CE2C29">
        <w:rPr>
          <w:rFonts w:ascii="Times New Roman" w:hAnsi="Times New Roman"/>
          <w:sz w:val="24"/>
          <w:szCs w:val="24"/>
        </w:rPr>
        <w:t>Nosūtot piedāvājumu pa pastu, pretendents uzņemas atbildību par piedāvājuma saņemšanu līdz minētajam termiņam norādītajā adresē.</w:t>
      </w:r>
    </w:p>
    <w:p w14:paraId="58C1B625" w14:textId="77777777" w:rsidR="00D8067B" w:rsidRPr="00CE2C29" w:rsidRDefault="00D8067B" w:rsidP="00CE2C29">
      <w:pPr>
        <w:numPr>
          <w:ilvl w:val="1"/>
          <w:numId w:val="4"/>
        </w:numPr>
        <w:tabs>
          <w:tab w:val="left" w:pos="567"/>
        </w:tabs>
        <w:spacing w:after="0" w:line="240" w:lineRule="auto"/>
        <w:ind w:left="567" w:hanging="567"/>
        <w:jc w:val="both"/>
        <w:rPr>
          <w:rFonts w:ascii="Times New Roman" w:eastAsia="Times New Roman" w:hAnsi="Times New Roman"/>
          <w:sz w:val="24"/>
          <w:szCs w:val="24"/>
        </w:rPr>
      </w:pPr>
      <w:r w:rsidRPr="00CE2C29">
        <w:rPr>
          <w:rFonts w:ascii="Times New Roman" w:eastAsia="Times New Roman" w:hAnsi="Times New Roman"/>
          <w:sz w:val="24"/>
          <w:szCs w:val="24"/>
        </w:rPr>
        <w:t>Piedāvājuma iesniegšanas vieta</w:t>
      </w:r>
      <w:r w:rsidR="000C29A9" w:rsidRPr="00CE2C29">
        <w:rPr>
          <w:rFonts w:ascii="Times New Roman" w:eastAsia="Times New Roman" w:hAnsi="Times New Roman"/>
          <w:sz w:val="24"/>
          <w:szCs w:val="24"/>
        </w:rPr>
        <w:t xml:space="preserve"> un laiki</w:t>
      </w:r>
      <w:r w:rsidRPr="00CE2C29">
        <w:rPr>
          <w:rFonts w:ascii="Times New Roman" w:eastAsia="Times New Roman" w:hAnsi="Times New Roman"/>
          <w:sz w:val="24"/>
          <w:szCs w:val="24"/>
        </w:rPr>
        <w:t xml:space="preserve">: </w:t>
      </w:r>
      <w:r w:rsidR="00C85C95" w:rsidRPr="00CE2C29">
        <w:rPr>
          <w:rFonts w:ascii="Times New Roman" w:eastAsia="Times New Roman" w:hAnsi="Times New Roman"/>
          <w:sz w:val="24"/>
          <w:szCs w:val="24"/>
        </w:rPr>
        <w:t>Uzturlīdzekļu garantiju fonda adminis</w:t>
      </w:r>
      <w:r w:rsidR="00F42F61" w:rsidRPr="00CE2C29">
        <w:rPr>
          <w:rFonts w:ascii="Times New Roman" w:eastAsia="Times New Roman" w:hAnsi="Times New Roman"/>
          <w:sz w:val="24"/>
          <w:szCs w:val="24"/>
        </w:rPr>
        <w:t>trācijā, P</w:t>
      </w:r>
      <w:r w:rsidR="00C35810" w:rsidRPr="00CE2C29">
        <w:rPr>
          <w:rFonts w:ascii="Times New Roman" w:eastAsia="Times New Roman" w:hAnsi="Times New Roman"/>
          <w:sz w:val="24"/>
          <w:szCs w:val="24"/>
        </w:rPr>
        <w:t xml:space="preserve">ulkveža </w:t>
      </w:r>
      <w:r w:rsidR="00F42F61" w:rsidRPr="00CE2C29">
        <w:rPr>
          <w:rFonts w:ascii="Times New Roman" w:eastAsia="Times New Roman" w:hAnsi="Times New Roman"/>
          <w:sz w:val="24"/>
          <w:szCs w:val="24"/>
        </w:rPr>
        <w:t>Brieža ielā 15, Rīgā</w:t>
      </w:r>
      <w:r w:rsidR="00C85C95" w:rsidRPr="00CE2C29">
        <w:rPr>
          <w:rFonts w:ascii="Times New Roman" w:eastAsia="Times New Roman" w:hAnsi="Times New Roman"/>
          <w:sz w:val="24"/>
          <w:szCs w:val="24"/>
        </w:rPr>
        <w:t>, LV-1010, 3. stāvā</w:t>
      </w:r>
      <w:r w:rsidR="000C29A9" w:rsidRPr="00CE2C29">
        <w:rPr>
          <w:rFonts w:ascii="Times New Roman" w:eastAsia="Times New Roman" w:hAnsi="Times New Roman"/>
          <w:sz w:val="24"/>
          <w:szCs w:val="24"/>
        </w:rPr>
        <w:t>, no pl</w:t>
      </w:r>
      <w:r w:rsidR="00C85C95" w:rsidRPr="00CE2C29">
        <w:rPr>
          <w:rFonts w:ascii="Times New Roman" w:eastAsia="Times New Roman" w:hAnsi="Times New Roman"/>
          <w:sz w:val="24"/>
          <w:szCs w:val="24"/>
        </w:rPr>
        <w:t>kst.</w:t>
      </w:r>
      <w:r w:rsidR="00F42F61" w:rsidRPr="00CE2C29">
        <w:rPr>
          <w:rFonts w:ascii="Times New Roman" w:eastAsia="Times New Roman" w:hAnsi="Times New Roman"/>
          <w:sz w:val="24"/>
          <w:szCs w:val="24"/>
        </w:rPr>
        <w:t xml:space="preserve"> 8:</w:t>
      </w:r>
      <w:r w:rsidR="00C85C95" w:rsidRPr="00CE2C29">
        <w:rPr>
          <w:rFonts w:ascii="Times New Roman" w:eastAsia="Times New Roman" w:hAnsi="Times New Roman"/>
          <w:sz w:val="24"/>
          <w:szCs w:val="24"/>
        </w:rPr>
        <w:t>30-17:00</w:t>
      </w:r>
      <w:r w:rsidR="000C29A9" w:rsidRPr="00CE2C29">
        <w:rPr>
          <w:rFonts w:ascii="Times New Roman" w:eastAsia="Times New Roman" w:hAnsi="Times New Roman"/>
          <w:sz w:val="24"/>
          <w:szCs w:val="24"/>
        </w:rPr>
        <w:t xml:space="preserve">. </w:t>
      </w:r>
    </w:p>
    <w:p w14:paraId="1A7589BA" w14:textId="77777777" w:rsidR="00981AD5" w:rsidRPr="00CE2C29" w:rsidRDefault="00981AD5" w:rsidP="00CE2C29">
      <w:pPr>
        <w:numPr>
          <w:ilvl w:val="1"/>
          <w:numId w:val="4"/>
        </w:numPr>
        <w:tabs>
          <w:tab w:val="left" w:pos="567"/>
        </w:tabs>
        <w:spacing w:after="0" w:line="240" w:lineRule="auto"/>
        <w:ind w:left="567" w:hanging="567"/>
        <w:jc w:val="both"/>
        <w:rPr>
          <w:rFonts w:ascii="Times New Roman" w:eastAsia="Times New Roman" w:hAnsi="Times New Roman"/>
          <w:sz w:val="24"/>
          <w:szCs w:val="24"/>
        </w:rPr>
      </w:pPr>
      <w:r w:rsidRPr="00CE2C29">
        <w:rPr>
          <w:rFonts w:ascii="Times New Roman" w:eastAsia="Times New Roman" w:hAnsi="Times New Roman"/>
          <w:sz w:val="24"/>
          <w:szCs w:val="24"/>
        </w:rPr>
        <w:t xml:space="preserve">Kontaktinformācija: </w:t>
      </w:r>
      <w:r w:rsidR="00EE71CC" w:rsidRPr="00CE2C29">
        <w:rPr>
          <w:rFonts w:ascii="Times New Roman" w:eastAsia="Times New Roman" w:hAnsi="Times New Roman"/>
          <w:sz w:val="24"/>
          <w:szCs w:val="24"/>
        </w:rPr>
        <w:t xml:space="preserve">Administratīvās nodaļas vadītāja </w:t>
      </w:r>
      <w:r w:rsidR="00BC5EB0" w:rsidRPr="00CE2C29">
        <w:rPr>
          <w:rFonts w:ascii="Times New Roman" w:eastAsia="Times New Roman" w:hAnsi="Times New Roman"/>
          <w:sz w:val="24"/>
          <w:szCs w:val="24"/>
        </w:rPr>
        <w:t>Evija Pērkone</w:t>
      </w:r>
      <w:r w:rsidR="00C85C95" w:rsidRPr="00CE2C29">
        <w:rPr>
          <w:rFonts w:ascii="Times New Roman" w:eastAsia="Times New Roman" w:hAnsi="Times New Roman"/>
          <w:sz w:val="24"/>
          <w:szCs w:val="24"/>
        </w:rPr>
        <w:t>,</w:t>
      </w:r>
      <w:r w:rsidR="00BC5EB0" w:rsidRPr="00CE2C29">
        <w:rPr>
          <w:rFonts w:ascii="Times New Roman" w:eastAsia="Times New Roman" w:hAnsi="Times New Roman"/>
          <w:sz w:val="24"/>
          <w:szCs w:val="24"/>
        </w:rPr>
        <w:t xml:space="preserve">                             </w:t>
      </w:r>
      <w:r w:rsidR="00C85C95" w:rsidRPr="00CE2C29">
        <w:rPr>
          <w:rFonts w:ascii="Times New Roman" w:eastAsia="Times New Roman" w:hAnsi="Times New Roman"/>
          <w:sz w:val="24"/>
          <w:szCs w:val="24"/>
        </w:rPr>
        <w:t xml:space="preserve">e-pasts: </w:t>
      </w:r>
      <w:r w:rsidR="00BC5EB0" w:rsidRPr="00CE2C29">
        <w:rPr>
          <w:rFonts w:ascii="Times New Roman" w:eastAsia="Times New Roman" w:hAnsi="Times New Roman"/>
          <w:sz w:val="24"/>
          <w:szCs w:val="24"/>
        </w:rPr>
        <w:t>Evija.Perkone</w:t>
      </w:r>
      <w:r w:rsidR="00C85C95" w:rsidRPr="00CE2C29">
        <w:rPr>
          <w:rFonts w:ascii="Times New Roman" w:eastAsia="Times New Roman" w:hAnsi="Times New Roman"/>
          <w:sz w:val="24"/>
          <w:szCs w:val="24"/>
        </w:rPr>
        <w:t>@ugf.gov.lv</w:t>
      </w:r>
      <w:r w:rsidRPr="00CE2C29">
        <w:rPr>
          <w:rFonts w:ascii="Times New Roman" w:eastAsia="Times New Roman" w:hAnsi="Times New Roman"/>
          <w:sz w:val="24"/>
          <w:szCs w:val="24"/>
        </w:rPr>
        <w:t xml:space="preserve">. </w:t>
      </w:r>
    </w:p>
    <w:p w14:paraId="2A3167B5" w14:textId="77777777" w:rsidR="00D8067B" w:rsidRPr="00CE2C29" w:rsidRDefault="00D8067B" w:rsidP="00CE2C29">
      <w:pPr>
        <w:numPr>
          <w:ilvl w:val="1"/>
          <w:numId w:val="4"/>
        </w:numPr>
        <w:tabs>
          <w:tab w:val="left" w:pos="567"/>
        </w:tabs>
        <w:spacing w:after="0" w:line="240" w:lineRule="auto"/>
        <w:ind w:left="567" w:hanging="567"/>
        <w:jc w:val="both"/>
        <w:rPr>
          <w:rFonts w:ascii="Times New Roman" w:eastAsia="Times New Roman" w:hAnsi="Times New Roman"/>
          <w:sz w:val="24"/>
          <w:szCs w:val="24"/>
        </w:rPr>
      </w:pPr>
      <w:r w:rsidRPr="00CE2C29">
        <w:rPr>
          <w:rFonts w:ascii="Times New Roman" w:eastAsia="Times New Roman" w:hAnsi="Times New Roman"/>
          <w:sz w:val="24"/>
          <w:szCs w:val="24"/>
        </w:rPr>
        <w:t>Iesniegtie piedāvājumi, kas iesniegti līdz piedāvājuma iesniegšanas termiņa beigām, netiek atdoti atpakaļ pretendentiem. Iepirkuma izbeigšanas gadījumā iesniegtie piedāvājumi netiek atdoti atpakaļ pretendentiem.</w:t>
      </w:r>
    </w:p>
    <w:p w14:paraId="44645B01" w14:textId="77777777" w:rsidR="00D8067B" w:rsidRPr="00CE2C29" w:rsidRDefault="00D8067B" w:rsidP="00CE2C29">
      <w:pPr>
        <w:tabs>
          <w:tab w:val="left" w:pos="567"/>
        </w:tabs>
        <w:spacing w:after="0" w:line="240" w:lineRule="auto"/>
        <w:ind w:left="567"/>
        <w:jc w:val="both"/>
        <w:rPr>
          <w:rFonts w:ascii="Times New Roman" w:eastAsia="Times New Roman" w:hAnsi="Times New Roman"/>
          <w:sz w:val="24"/>
          <w:szCs w:val="24"/>
        </w:rPr>
      </w:pPr>
    </w:p>
    <w:p w14:paraId="5903FD71" w14:textId="77777777" w:rsidR="00D8067B" w:rsidRPr="00CE2C29" w:rsidRDefault="00D8067B" w:rsidP="00CE2C29">
      <w:pPr>
        <w:numPr>
          <w:ilvl w:val="0"/>
          <w:numId w:val="1"/>
        </w:numPr>
        <w:tabs>
          <w:tab w:val="left" w:pos="567"/>
        </w:tabs>
        <w:spacing w:after="0" w:line="240" w:lineRule="auto"/>
        <w:ind w:left="567" w:hanging="567"/>
        <w:jc w:val="both"/>
        <w:rPr>
          <w:rFonts w:ascii="Times New Roman" w:eastAsia="Times New Roman" w:hAnsi="Times New Roman"/>
          <w:b/>
          <w:sz w:val="24"/>
          <w:szCs w:val="24"/>
        </w:rPr>
      </w:pPr>
      <w:r w:rsidRPr="00CE2C29">
        <w:rPr>
          <w:rFonts w:ascii="Times New Roman" w:eastAsia="Times New Roman" w:hAnsi="Times New Roman"/>
          <w:b/>
          <w:sz w:val="24"/>
          <w:szCs w:val="24"/>
        </w:rPr>
        <w:t>Piedāvājuma noformēšana</w:t>
      </w:r>
    </w:p>
    <w:p w14:paraId="091ECE37" w14:textId="77777777" w:rsidR="00D8067B" w:rsidRPr="00CE2C29" w:rsidRDefault="00D8067B" w:rsidP="00CE2C29">
      <w:pPr>
        <w:numPr>
          <w:ilvl w:val="1"/>
          <w:numId w:val="5"/>
        </w:numPr>
        <w:spacing w:before="80" w:after="0" w:line="240" w:lineRule="auto"/>
        <w:ind w:left="567" w:hanging="567"/>
        <w:jc w:val="both"/>
        <w:outlineLvl w:val="2"/>
        <w:rPr>
          <w:rFonts w:ascii="Times New Roman" w:eastAsia="Times New Roman" w:hAnsi="Times New Roman"/>
          <w:color w:val="000000"/>
          <w:sz w:val="24"/>
          <w:szCs w:val="24"/>
        </w:rPr>
      </w:pPr>
      <w:r w:rsidRPr="00CE2C29">
        <w:rPr>
          <w:rFonts w:ascii="Times New Roman" w:eastAsia="Times New Roman" w:hAnsi="Times New Roman"/>
          <w:sz w:val="24"/>
          <w:szCs w:val="26"/>
        </w:rPr>
        <w:t xml:space="preserve">Piedāvājumu iesniedz aizzīmogotā aploksnē ar norādi: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8067B" w:rsidRPr="00644EFF" w14:paraId="5BBFB219" w14:textId="77777777" w:rsidTr="00D8067B">
        <w:trPr>
          <w:cantSplit/>
        </w:trPr>
        <w:tc>
          <w:tcPr>
            <w:tcW w:w="9571" w:type="dxa"/>
            <w:tcBorders>
              <w:top w:val="single" w:sz="4" w:space="0" w:color="auto"/>
              <w:left w:val="single" w:sz="4" w:space="0" w:color="auto"/>
              <w:bottom w:val="single" w:sz="4" w:space="0" w:color="auto"/>
              <w:right w:val="single" w:sz="4" w:space="0" w:color="auto"/>
            </w:tcBorders>
            <w:hideMark/>
          </w:tcPr>
          <w:p w14:paraId="7DD9D89D" w14:textId="77777777" w:rsidR="00B87F7F" w:rsidRPr="00CE2C29" w:rsidRDefault="00D8067B" w:rsidP="00CE2C29">
            <w:pPr>
              <w:spacing w:after="0" w:line="240" w:lineRule="auto"/>
              <w:jc w:val="center"/>
              <w:rPr>
                <w:rFonts w:ascii="Times New Roman" w:eastAsia="Times New Roman" w:hAnsi="Times New Roman"/>
                <w:b/>
                <w:sz w:val="28"/>
                <w:szCs w:val="28"/>
              </w:rPr>
            </w:pPr>
            <w:r w:rsidRPr="00CE2C29">
              <w:rPr>
                <w:rFonts w:ascii="Times New Roman" w:eastAsia="Times New Roman" w:hAnsi="Times New Roman"/>
                <w:b/>
                <w:sz w:val="28"/>
                <w:szCs w:val="28"/>
              </w:rPr>
              <w:t xml:space="preserve">Piedāvājums </w:t>
            </w:r>
            <w:r w:rsidR="00B87F7F" w:rsidRPr="00CE2C29">
              <w:rPr>
                <w:rFonts w:ascii="Times New Roman" w:eastAsia="Times New Roman" w:hAnsi="Times New Roman"/>
                <w:b/>
                <w:sz w:val="28"/>
                <w:szCs w:val="28"/>
              </w:rPr>
              <w:t>„</w:t>
            </w:r>
            <w:r w:rsidR="00917FA2" w:rsidRPr="00CE2C29">
              <w:t xml:space="preserve"> </w:t>
            </w:r>
            <w:r w:rsidR="00EE71CC" w:rsidRPr="00CE2C29">
              <w:rPr>
                <w:rFonts w:ascii="Times New Roman" w:eastAsia="Times New Roman" w:hAnsi="Times New Roman"/>
                <w:b/>
                <w:sz w:val="28"/>
                <w:szCs w:val="28"/>
              </w:rPr>
              <w:t>Telpu uzkopšanas pakalpojumi</w:t>
            </w:r>
            <w:r w:rsidR="00B87F7F" w:rsidRPr="00CE2C29">
              <w:rPr>
                <w:rFonts w:ascii="Times New Roman" w:eastAsia="Times New Roman" w:hAnsi="Times New Roman"/>
                <w:b/>
                <w:sz w:val="28"/>
                <w:szCs w:val="28"/>
              </w:rPr>
              <w:t xml:space="preserve">” </w:t>
            </w:r>
          </w:p>
          <w:p w14:paraId="2957E790" w14:textId="77777777" w:rsidR="00D8067B" w:rsidRPr="00CE2C29" w:rsidRDefault="00C85C95" w:rsidP="00CE2C29">
            <w:pPr>
              <w:spacing w:after="0" w:line="240" w:lineRule="auto"/>
              <w:jc w:val="center"/>
              <w:rPr>
                <w:rFonts w:ascii="Times New Roman" w:eastAsia="Times New Roman" w:hAnsi="Times New Roman"/>
                <w:b/>
                <w:sz w:val="28"/>
                <w:szCs w:val="28"/>
              </w:rPr>
            </w:pPr>
            <w:r w:rsidRPr="00CE2C29">
              <w:rPr>
                <w:rFonts w:ascii="Times New Roman" w:eastAsia="Times New Roman" w:hAnsi="Times New Roman"/>
                <w:b/>
                <w:sz w:val="28"/>
                <w:szCs w:val="28"/>
              </w:rPr>
              <w:t>identifikācijas Nr. UGFA</w:t>
            </w:r>
            <w:r w:rsidR="00D8067B" w:rsidRPr="00CE2C29">
              <w:rPr>
                <w:rFonts w:ascii="Times New Roman" w:eastAsia="Times New Roman" w:hAnsi="Times New Roman"/>
                <w:b/>
                <w:sz w:val="28"/>
                <w:szCs w:val="28"/>
              </w:rPr>
              <w:t xml:space="preserve"> </w:t>
            </w:r>
            <w:r w:rsidR="00B87F7F" w:rsidRPr="00CE2C29">
              <w:rPr>
                <w:rFonts w:ascii="Times New Roman" w:eastAsia="Times New Roman" w:hAnsi="Times New Roman"/>
                <w:b/>
                <w:sz w:val="28"/>
                <w:szCs w:val="28"/>
              </w:rPr>
              <w:t>201</w:t>
            </w:r>
            <w:r w:rsidR="00DD162B" w:rsidRPr="00CE2C29">
              <w:rPr>
                <w:rFonts w:ascii="Times New Roman" w:eastAsia="Times New Roman" w:hAnsi="Times New Roman"/>
                <w:b/>
                <w:sz w:val="28"/>
                <w:szCs w:val="28"/>
              </w:rPr>
              <w:t>7</w:t>
            </w:r>
            <w:r w:rsidR="00917FA2" w:rsidRPr="00CE2C29">
              <w:rPr>
                <w:rFonts w:ascii="Times New Roman" w:eastAsia="Times New Roman" w:hAnsi="Times New Roman"/>
                <w:b/>
                <w:sz w:val="28"/>
                <w:szCs w:val="28"/>
              </w:rPr>
              <w:t>/</w:t>
            </w:r>
            <w:r w:rsidR="00BB764E" w:rsidRPr="00CE2C29">
              <w:rPr>
                <w:rFonts w:ascii="Times New Roman" w:eastAsia="Times New Roman" w:hAnsi="Times New Roman"/>
                <w:b/>
                <w:sz w:val="28"/>
                <w:szCs w:val="28"/>
              </w:rPr>
              <w:t xml:space="preserve"> </w:t>
            </w:r>
            <w:r w:rsidR="00E5580D" w:rsidRPr="00CE2C29">
              <w:rPr>
                <w:rFonts w:ascii="Times New Roman" w:eastAsia="Times New Roman" w:hAnsi="Times New Roman"/>
                <w:b/>
                <w:sz w:val="28"/>
                <w:szCs w:val="28"/>
              </w:rPr>
              <w:t>1</w:t>
            </w:r>
            <w:r w:rsidR="00D8067B" w:rsidRPr="00CE2C29">
              <w:rPr>
                <w:rFonts w:ascii="Times New Roman" w:eastAsia="Times New Roman" w:hAnsi="Times New Roman"/>
                <w:b/>
                <w:sz w:val="28"/>
                <w:szCs w:val="28"/>
              </w:rPr>
              <w:t>".</w:t>
            </w:r>
          </w:p>
          <w:p w14:paraId="2C5B41C7" w14:textId="77777777" w:rsidR="00D8067B" w:rsidRPr="00CE2C29" w:rsidRDefault="00D8067B" w:rsidP="00CE2C29">
            <w:pPr>
              <w:spacing w:after="0" w:line="240" w:lineRule="auto"/>
              <w:jc w:val="center"/>
              <w:rPr>
                <w:rFonts w:ascii="Times New Roman" w:eastAsia="Times New Roman" w:hAnsi="Times New Roman"/>
                <w:b/>
                <w:sz w:val="28"/>
                <w:szCs w:val="28"/>
              </w:rPr>
            </w:pPr>
            <w:r w:rsidRPr="00CE2C29">
              <w:rPr>
                <w:rFonts w:ascii="Times New Roman" w:eastAsia="Times New Roman" w:hAnsi="Times New Roman"/>
                <w:b/>
                <w:sz w:val="28"/>
                <w:szCs w:val="28"/>
              </w:rPr>
              <w:t>Pretendenta komercsabiedrības nosaukums un juridiskā adrese</w:t>
            </w:r>
          </w:p>
          <w:p w14:paraId="43F72731" w14:textId="77777777" w:rsidR="00D8067B" w:rsidRPr="00CE2C29" w:rsidRDefault="00D8067B" w:rsidP="00CE2C29">
            <w:pPr>
              <w:spacing w:after="0" w:line="240" w:lineRule="auto"/>
              <w:jc w:val="center"/>
              <w:rPr>
                <w:rFonts w:ascii="Times New Roman" w:eastAsia="Times New Roman" w:hAnsi="Times New Roman"/>
                <w:b/>
                <w:sz w:val="28"/>
                <w:szCs w:val="28"/>
              </w:rPr>
            </w:pPr>
            <w:r w:rsidRPr="00CE2C29">
              <w:rPr>
                <w:rFonts w:ascii="Times New Roman" w:eastAsia="Times New Roman" w:hAnsi="Times New Roman"/>
                <w:b/>
                <w:sz w:val="28"/>
                <w:szCs w:val="28"/>
              </w:rPr>
              <w:t>tālruņa un faksa numuri, e-pasta adrese</w:t>
            </w:r>
          </w:p>
          <w:p w14:paraId="7BA7499B" w14:textId="7BAF9591" w:rsidR="00D8067B" w:rsidRPr="00644EFF" w:rsidRDefault="00DD162B" w:rsidP="00CE2C29">
            <w:pPr>
              <w:spacing w:after="0" w:line="240" w:lineRule="auto"/>
              <w:jc w:val="center"/>
              <w:rPr>
                <w:rFonts w:ascii="Times New Roman" w:eastAsia="Times New Roman" w:hAnsi="Times New Roman"/>
                <w:b/>
                <w:sz w:val="28"/>
                <w:szCs w:val="28"/>
              </w:rPr>
            </w:pPr>
            <w:r w:rsidRPr="00CE2C29">
              <w:rPr>
                <w:rFonts w:ascii="Times New Roman" w:eastAsia="Times New Roman" w:hAnsi="Times New Roman"/>
                <w:b/>
                <w:sz w:val="28"/>
                <w:szCs w:val="28"/>
              </w:rPr>
              <w:t>Neatvērt līdz 2017</w:t>
            </w:r>
            <w:r w:rsidR="00D8067B" w:rsidRPr="00CE2C29">
              <w:rPr>
                <w:rFonts w:ascii="Times New Roman" w:eastAsia="Times New Roman" w:hAnsi="Times New Roman"/>
                <w:b/>
                <w:sz w:val="28"/>
                <w:szCs w:val="28"/>
              </w:rPr>
              <w:t xml:space="preserve">.gada </w:t>
            </w:r>
            <w:r w:rsidR="00223001" w:rsidRPr="00CE2C29">
              <w:rPr>
                <w:rFonts w:ascii="Times New Roman" w:eastAsia="Times New Roman" w:hAnsi="Times New Roman"/>
                <w:b/>
                <w:sz w:val="28"/>
                <w:szCs w:val="28"/>
              </w:rPr>
              <w:t>22</w:t>
            </w:r>
            <w:r w:rsidRPr="00CE2C29">
              <w:rPr>
                <w:rFonts w:ascii="Times New Roman" w:eastAsia="Times New Roman" w:hAnsi="Times New Roman"/>
                <w:b/>
                <w:sz w:val="28"/>
                <w:szCs w:val="28"/>
              </w:rPr>
              <w:t>.novembra</w:t>
            </w:r>
            <w:r w:rsidR="00717139" w:rsidRPr="00CE2C29">
              <w:rPr>
                <w:rFonts w:ascii="Times New Roman" w:eastAsia="Times New Roman" w:hAnsi="Times New Roman"/>
                <w:b/>
                <w:sz w:val="28"/>
                <w:szCs w:val="28"/>
              </w:rPr>
              <w:t xml:space="preserve"> </w:t>
            </w:r>
            <w:r w:rsidR="00A340C7" w:rsidRPr="00CE2C29">
              <w:rPr>
                <w:rFonts w:ascii="Times New Roman" w:eastAsia="Times New Roman" w:hAnsi="Times New Roman"/>
                <w:b/>
                <w:sz w:val="28"/>
                <w:szCs w:val="28"/>
              </w:rPr>
              <w:t>plkst.11</w:t>
            </w:r>
            <w:r w:rsidR="002F6141" w:rsidRPr="00CE2C29">
              <w:rPr>
                <w:rFonts w:ascii="Times New Roman" w:eastAsia="Times New Roman" w:hAnsi="Times New Roman"/>
                <w:b/>
                <w:sz w:val="28"/>
                <w:szCs w:val="28"/>
              </w:rPr>
              <w:t>:</w:t>
            </w:r>
            <w:r w:rsidR="00D8067B" w:rsidRPr="00CE2C29">
              <w:rPr>
                <w:rFonts w:ascii="Times New Roman" w:eastAsia="Times New Roman" w:hAnsi="Times New Roman"/>
                <w:b/>
                <w:sz w:val="28"/>
                <w:szCs w:val="28"/>
              </w:rPr>
              <w:t>00</w:t>
            </w:r>
          </w:p>
        </w:tc>
      </w:tr>
    </w:tbl>
    <w:p w14:paraId="64204D69" w14:textId="77777777" w:rsidR="00D8067B" w:rsidRPr="00644EFF" w:rsidRDefault="00D8067B" w:rsidP="00CE2C29">
      <w:pPr>
        <w:spacing w:before="80" w:after="0" w:line="240" w:lineRule="auto"/>
        <w:ind w:left="567"/>
        <w:jc w:val="both"/>
        <w:outlineLvl w:val="2"/>
        <w:rPr>
          <w:rFonts w:ascii="Times New Roman" w:eastAsia="Times New Roman" w:hAnsi="Times New Roman"/>
          <w:color w:val="000000"/>
          <w:sz w:val="24"/>
          <w:szCs w:val="24"/>
        </w:rPr>
      </w:pPr>
      <w:r w:rsidRPr="00644EFF">
        <w:rPr>
          <w:rFonts w:ascii="Times New Roman" w:eastAsia="Times New Roman" w:hAnsi="Times New Roman"/>
          <w:color w:val="000000"/>
          <w:sz w:val="24"/>
          <w:szCs w:val="24"/>
        </w:rPr>
        <w:t xml:space="preserve">Piedāvājums jāiesniedz </w:t>
      </w:r>
      <w:r w:rsidR="00C85C95" w:rsidRPr="00644EFF">
        <w:rPr>
          <w:rFonts w:ascii="Times New Roman" w:eastAsia="Times New Roman" w:hAnsi="Times New Roman"/>
          <w:color w:val="000000"/>
          <w:sz w:val="24"/>
          <w:szCs w:val="24"/>
        </w:rPr>
        <w:t>2</w:t>
      </w:r>
      <w:r w:rsidRPr="00644EFF">
        <w:rPr>
          <w:rFonts w:ascii="Times New Roman" w:eastAsia="Times New Roman" w:hAnsi="Times New Roman"/>
          <w:color w:val="000000"/>
          <w:sz w:val="24"/>
          <w:szCs w:val="24"/>
        </w:rPr>
        <w:t xml:space="preserve"> (divos) eksemplāros – viens</w:t>
      </w:r>
      <w:r w:rsidRPr="00644EFF">
        <w:rPr>
          <w:rFonts w:ascii="Times New Roman" w:eastAsia="Times New Roman" w:hAnsi="Times New Roman"/>
          <w:b/>
          <w:color w:val="000000"/>
          <w:sz w:val="24"/>
          <w:szCs w:val="24"/>
        </w:rPr>
        <w:t xml:space="preserve"> </w:t>
      </w:r>
      <w:r w:rsidRPr="00644EFF">
        <w:rPr>
          <w:rFonts w:ascii="Times New Roman" w:eastAsia="Times New Roman" w:hAnsi="Times New Roman"/>
          <w:color w:val="000000"/>
          <w:sz w:val="24"/>
          <w:szCs w:val="24"/>
        </w:rPr>
        <w:t>oriģināls un</w:t>
      </w:r>
      <w:r w:rsidRPr="00644EFF">
        <w:rPr>
          <w:rFonts w:ascii="Times New Roman" w:eastAsia="Times New Roman" w:hAnsi="Times New Roman"/>
          <w:b/>
          <w:color w:val="000000"/>
          <w:sz w:val="24"/>
          <w:szCs w:val="24"/>
        </w:rPr>
        <w:t xml:space="preserve"> </w:t>
      </w:r>
      <w:r w:rsidR="00C85C95" w:rsidRPr="00644EFF">
        <w:rPr>
          <w:rFonts w:ascii="Times New Roman" w:eastAsia="Times New Roman" w:hAnsi="Times New Roman"/>
          <w:color w:val="000000"/>
          <w:sz w:val="24"/>
          <w:szCs w:val="24"/>
        </w:rPr>
        <w:t xml:space="preserve">viena elektroniska kopija, kas sagatavota ar MS Office ar Adobe rīkiem nolasāmā formātā un izvietota uz elektroniska datu nesēja. </w:t>
      </w:r>
    </w:p>
    <w:p w14:paraId="4646974D" w14:textId="77777777" w:rsidR="00D8067B" w:rsidRPr="00644EFF" w:rsidRDefault="00D8067B" w:rsidP="00CE2C29">
      <w:pPr>
        <w:numPr>
          <w:ilvl w:val="1"/>
          <w:numId w:val="5"/>
        </w:numPr>
        <w:tabs>
          <w:tab w:val="left" w:pos="567"/>
          <w:tab w:val="left" w:pos="851"/>
        </w:tabs>
        <w:spacing w:after="0" w:line="240" w:lineRule="auto"/>
        <w:ind w:left="567" w:hanging="567"/>
        <w:jc w:val="both"/>
        <w:rPr>
          <w:rFonts w:ascii="Times New Roman" w:eastAsia="Times New Roman" w:hAnsi="Times New Roman"/>
          <w:sz w:val="24"/>
          <w:szCs w:val="24"/>
        </w:rPr>
      </w:pPr>
      <w:r w:rsidRPr="00644EFF">
        <w:rPr>
          <w:rFonts w:ascii="Times New Roman" w:eastAsia="Times New Roman" w:hAnsi="Times New Roman"/>
          <w:sz w:val="24"/>
          <w:szCs w:val="24"/>
        </w:rPr>
        <w:t>Piedāvājumu iesniedz par visu iepirkuma priekšmetu apjomu. Pretendents nedrīkst iesniegt piedāvājumu variantus.</w:t>
      </w:r>
    </w:p>
    <w:p w14:paraId="1D273CDE" w14:textId="77777777" w:rsidR="00D8067B" w:rsidRPr="00644EFF" w:rsidRDefault="00D8067B" w:rsidP="00CE2C29">
      <w:pPr>
        <w:numPr>
          <w:ilvl w:val="1"/>
          <w:numId w:val="5"/>
        </w:numPr>
        <w:tabs>
          <w:tab w:val="left" w:pos="567"/>
          <w:tab w:val="left" w:pos="851"/>
        </w:tabs>
        <w:spacing w:after="0" w:line="240" w:lineRule="auto"/>
        <w:ind w:left="567" w:hanging="567"/>
        <w:jc w:val="both"/>
        <w:rPr>
          <w:rFonts w:ascii="Times New Roman" w:eastAsia="Times New Roman" w:hAnsi="Times New Roman"/>
          <w:sz w:val="24"/>
          <w:szCs w:val="24"/>
        </w:rPr>
      </w:pPr>
      <w:r w:rsidRPr="00644EFF">
        <w:rPr>
          <w:rFonts w:ascii="Times New Roman" w:eastAsia="Times New Roman" w:hAnsi="Times New Roman"/>
          <w:sz w:val="24"/>
          <w:szCs w:val="24"/>
        </w:rPr>
        <w:t>Piedāvājumam pilnībā jāatbilst tehniskai specifikācijai (Instrukcijas 1.pielikums).</w:t>
      </w:r>
    </w:p>
    <w:p w14:paraId="0556C69A" w14:textId="77777777" w:rsidR="00D8067B" w:rsidRPr="00644EFF" w:rsidRDefault="00D8067B" w:rsidP="00CE2C29">
      <w:pPr>
        <w:numPr>
          <w:ilvl w:val="1"/>
          <w:numId w:val="5"/>
        </w:numPr>
        <w:tabs>
          <w:tab w:val="left" w:pos="567"/>
          <w:tab w:val="left" w:pos="851"/>
        </w:tabs>
        <w:spacing w:after="0" w:line="240" w:lineRule="auto"/>
        <w:ind w:left="567" w:hanging="567"/>
        <w:jc w:val="both"/>
        <w:rPr>
          <w:rFonts w:ascii="Times New Roman" w:eastAsia="Times New Roman" w:hAnsi="Times New Roman"/>
          <w:sz w:val="24"/>
          <w:szCs w:val="24"/>
        </w:rPr>
      </w:pPr>
      <w:r w:rsidRPr="00644EFF">
        <w:rPr>
          <w:rFonts w:ascii="Times New Roman" w:eastAsia="Times New Roman" w:hAnsi="Times New Roman"/>
          <w:sz w:val="24"/>
          <w:szCs w:val="24"/>
        </w:rPr>
        <w:t>Piedāvājumu paraksta pretendenta pārstāvis ar paraksta tiesībām vai tā pilnvarota persona.</w:t>
      </w:r>
    </w:p>
    <w:p w14:paraId="6D0DAD07" w14:textId="77777777" w:rsidR="00D8067B" w:rsidRDefault="00D8067B" w:rsidP="00CE2C29">
      <w:pPr>
        <w:numPr>
          <w:ilvl w:val="1"/>
          <w:numId w:val="5"/>
        </w:numPr>
        <w:tabs>
          <w:tab w:val="left" w:pos="567"/>
          <w:tab w:val="left" w:pos="851"/>
        </w:tabs>
        <w:spacing w:after="0" w:line="240" w:lineRule="auto"/>
        <w:ind w:left="567" w:hanging="567"/>
        <w:jc w:val="both"/>
        <w:rPr>
          <w:rFonts w:ascii="Times New Roman" w:eastAsia="Times New Roman" w:hAnsi="Times New Roman"/>
          <w:sz w:val="24"/>
          <w:szCs w:val="24"/>
        </w:rPr>
      </w:pPr>
      <w:r w:rsidRPr="0080606D">
        <w:rPr>
          <w:rFonts w:ascii="Times New Roman" w:eastAsia="Times New Roman" w:hAnsi="Times New Roman"/>
          <w:sz w:val="24"/>
          <w:szCs w:val="24"/>
        </w:rPr>
        <w:t xml:space="preserve">Piedāvājumam ir jābūt valsts valodā, sastiprinātam (caurauklotam) ar norādītu lapu skaitu. </w:t>
      </w:r>
    </w:p>
    <w:p w14:paraId="40B3D064" w14:textId="77777777" w:rsidR="00BC491A" w:rsidRPr="0080606D" w:rsidRDefault="00BC491A" w:rsidP="00CE2C29">
      <w:pPr>
        <w:tabs>
          <w:tab w:val="left" w:pos="567"/>
          <w:tab w:val="left" w:pos="851"/>
        </w:tabs>
        <w:spacing w:after="0" w:line="240" w:lineRule="auto"/>
        <w:ind w:left="567"/>
        <w:jc w:val="both"/>
        <w:rPr>
          <w:rFonts w:ascii="Times New Roman" w:eastAsia="Times New Roman" w:hAnsi="Times New Roman"/>
          <w:sz w:val="24"/>
          <w:szCs w:val="24"/>
        </w:rPr>
      </w:pPr>
    </w:p>
    <w:p w14:paraId="4D4E6711" w14:textId="77777777" w:rsidR="00D8067B" w:rsidRPr="00644EFF" w:rsidRDefault="00D8067B" w:rsidP="00CE2C29">
      <w:pPr>
        <w:numPr>
          <w:ilvl w:val="0"/>
          <w:numId w:val="1"/>
        </w:numPr>
        <w:tabs>
          <w:tab w:val="left" w:pos="567"/>
        </w:tabs>
        <w:spacing w:after="0" w:line="240" w:lineRule="auto"/>
        <w:ind w:left="567" w:hanging="567"/>
        <w:jc w:val="both"/>
        <w:rPr>
          <w:rFonts w:ascii="Times New Roman" w:eastAsia="Times New Roman" w:hAnsi="Times New Roman"/>
          <w:b/>
          <w:sz w:val="24"/>
          <w:szCs w:val="24"/>
        </w:rPr>
      </w:pPr>
      <w:r w:rsidRPr="00644EFF">
        <w:rPr>
          <w:rFonts w:ascii="Times New Roman" w:eastAsia="Times New Roman" w:hAnsi="Times New Roman"/>
          <w:b/>
          <w:sz w:val="24"/>
          <w:szCs w:val="24"/>
        </w:rPr>
        <w:t xml:space="preserve">Prasības pretendentiem </w:t>
      </w:r>
    </w:p>
    <w:p w14:paraId="53D4CFBD" w14:textId="77777777" w:rsidR="00B87F7F" w:rsidRPr="00644EFF" w:rsidRDefault="00B87F7F" w:rsidP="00CE2C29">
      <w:pPr>
        <w:numPr>
          <w:ilvl w:val="1"/>
          <w:numId w:val="6"/>
        </w:numPr>
        <w:spacing w:after="0" w:line="240" w:lineRule="auto"/>
        <w:ind w:left="567" w:hanging="567"/>
        <w:jc w:val="both"/>
        <w:rPr>
          <w:rFonts w:ascii="Times New Roman" w:eastAsia="Times New Roman" w:hAnsi="Times New Roman"/>
          <w:sz w:val="24"/>
          <w:szCs w:val="24"/>
        </w:rPr>
      </w:pPr>
      <w:bookmarkStart w:id="0" w:name="_Ref371577116"/>
      <w:r w:rsidRPr="00644EFF">
        <w:rPr>
          <w:rFonts w:ascii="Times New Roman" w:eastAsia="Times New Roman" w:hAnsi="Times New Roman"/>
          <w:sz w:val="24"/>
          <w:szCs w:val="24"/>
        </w:rPr>
        <w:t xml:space="preserve">Pretendents ir reģistrēts </w:t>
      </w:r>
      <w:r w:rsidR="005E4D9C">
        <w:rPr>
          <w:rFonts w:ascii="Times New Roman" w:eastAsia="Times New Roman" w:hAnsi="Times New Roman"/>
          <w:sz w:val="24"/>
          <w:szCs w:val="24"/>
        </w:rPr>
        <w:t>normatīvajos aktos</w:t>
      </w:r>
      <w:r w:rsidRPr="00644EFF">
        <w:rPr>
          <w:rFonts w:ascii="Times New Roman" w:eastAsia="Times New Roman" w:hAnsi="Times New Roman"/>
          <w:sz w:val="24"/>
          <w:szCs w:val="24"/>
        </w:rPr>
        <w:t xml:space="preserve"> noteiktajos gadījumos un veic komercdarbību </w:t>
      </w:r>
      <w:r w:rsidR="005E4D9C">
        <w:rPr>
          <w:rFonts w:ascii="Times New Roman" w:eastAsia="Times New Roman" w:hAnsi="Times New Roman"/>
          <w:sz w:val="24"/>
          <w:szCs w:val="24"/>
        </w:rPr>
        <w:t>normatīvajos aktos</w:t>
      </w:r>
      <w:r w:rsidRPr="00644EFF">
        <w:rPr>
          <w:rFonts w:ascii="Times New Roman" w:eastAsia="Times New Roman" w:hAnsi="Times New Roman"/>
          <w:sz w:val="24"/>
          <w:szCs w:val="24"/>
        </w:rPr>
        <w:t xml:space="preserve"> noteiktā kārtībā.</w:t>
      </w:r>
    </w:p>
    <w:p w14:paraId="26327A53" w14:textId="77777777" w:rsidR="00B87F7F" w:rsidRPr="00644EFF" w:rsidRDefault="00B87F7F" w:rsidP="00CE2C29">
      <w:pPr>
        <w:numPr>
          <w:ilvl w:val="1"/>
          <w:numId w:val="6"/>
        </w:numPr>
        <w:spacing w:after="0" w:line="240" w:lineRule="auto"/>
        <w:ind w:left="567" w:hanging="567"/>
        <w:jc w:val="both"/>
        <w:rPr>
          <w:rFonts w:ascii="Times New Roman" w:eastAsia="Times New Roman" w:hAnsi="Times New Roman"/>
          <w:sz w:val="24"/>
          <w:szCs w:val="24"/>
        </w:rPr>
      </w:pPr>
      <w:r w:rsidRPr="00644EFF">
        <w:rPr>
          <w:rFonts w:ascii="Times New Roman" w:eastAsia="Times New Roman" w:hAnsi="Times New Roman"/>
          <w:sz w:val="24"/>
          <w:szCs w:val="24"/>
        </w:rPr>
        <w:lastRenderedPageBreak/>
        <w:t xml:space="preserve">Pretendentam nav pasludināts tā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līdz </w:t>
      </w:r>
      <w:r w:rsidR="006254A1">
        <w:rPr>
          <w:rFonts w:ascii="Times New Roman" w:eastAsia="Times New Roman" w:hAnsi="Times New Roman"/>
          <w:sz w:val="24"/>
          <w:szCs w:val="24"/>
        </w:rPr>
        <w:t>vispārīgās vienošanās</w:t>
      </w:r>
      <w:r w:rsidRPr="00644EFF">
        <w:rPr>
          <w:rFonts w:ascii="Times New Roman" w:eastAsia="Times New Roman" w:hAnsi="Times New Roman"/>
          <w:sz w:val="24"/>
          <w:szCs w:val="24"/>
        </w:rPr>
        <w:t xml:space="preserve"> izpildes paredzamajam beigu termiņam tas nebūs likvidēts.</w:t>
      </w:r>
    </w:p>
    <w:p w14:paraId="798B94DF" w14:textId="77777777" w:rsidR="00875AE6" w:rsidRPr="00223001" w:rsidRDefault="00B87F7F" w:rsidP="00CE2C29">
      <w:pPr>
        <w:numPr>
          <w:ilvl w:val="1"/>
          <w:numId w:val="6"/>
        </w:numPr>
        <w:spacing w:after="0" w:line="240" w:lineRule="auto"/>
        <w:ind w:left="567" w:hanging="567"/>
        <w:jc w:val="both"/>
        <w:rPr>
          <w:rFonts w:ascii="Times New Roman" w:eastAsia="Times New Roman" w:hAnsi="Times New Roman"/>
          <w:i/>
          <w:sz w:val="24"/>
          <w:szCs w:val="24"/>
        </w:rPr>
      </w:pPr>
      <w:r w:rsidRPr="00223001">
        <w:rPr>
          <w:rFonts w:ascii="Times New Roman" w:eastAsia="Times New Roman" w:hAnsi="Times New Roman"/>
          <w:sz w:val="24"/>
          <w:szCs w:val="24"/>
        </w:rPr>
        <w:t xml:space="preserve">Pretendentam Latvijā un valstī, kurā tas reģistrēts vai atrodas tā pastāvīgā dzīvesvieta (ja tas nav reģistrēts Latvijā vai Latvijā neatrodas tā pastāvīgā dzīvesvieta), nav nodokļu parādi, tajā skaitā valsts sociālās apdrošināšanas iemaksu parādi, kas kopsummā katrā valstī pārsniedz 150 </w:t>
      </w:r>
      <w:r w:rsidRPr="00223001">
        <w:rPr>
          <w:rFonts w:ascii="Times New Roman" w:eastAsia="Times New Roman" w:hAnsi="Times New Roman"/>
          <w:i/>
          <w:sz w:val="24"/>
          <w:szCs w:val="24"/>
        </w:rPr>
        <w:t>euro</w:t>
      </w:r>
      <w:r w:rsidRPr="00223001">
        <w:rPr>
          <w:rFonts w:ascii="Times New Roman" w:eastAsia="Times New Roman" w:hAnsi="Times New Roman"/>
          <w:sz w:val="24"/>
          <w:szCs w:val="24"/>
        </w:rPr>
        <w:t>.</w:t>
      </w:r>
      <w:bookmarkEnd w:id="0"/>
    </w:p>
    <w:p w14:paraId="7ADB1D3A" w14:textId="77777777" w:rsidR="00B044A0" w:rsidRPr="00B044A0" w:rsidRDefault="007441F5" w:rsidP="00CE2C29">
      <w:pPr>
        <w:numPr>
          <w:ilvl w:val="1"/>
          <w:numId w:val="6"/>
        </w:numPr>
        <w:spacing w:after="0" w:line="240" w:lineRule="auto"/>
        <w:ind w:left="567" w:hanging="567"/>
        <w:jc w:val="both"/>
        <w:rPr>
          <w:rFonts w:ascii="Times New Roman" w:eastAsia="Times New Roman" w:hAnsi="Times New Roman"/>
          <w:i/>
          <w:sz w:val="24"/>
          <w:szCs w:val="24"/>
        </w:rPr>
      </w:pPr>
      <w:r w:rsidRPr="00223001">
        <w:rPr>
          <w:rFonts w:ascii="Times New Roman" w:eastAsia="Times New Roman" w:hAnsi="Times New Roman"/>
          <w:sz w:val="24"/>
          <w:szCs w:val="24"/>
        </w:rPr>
        <w:t>Pretendentam v</w:t>
      </w:r>
      <w:r w:rsidR="00B044A0" w:rsidRPr="00223001">
        <w:rPr>
          <w:rFonts w:ascii="Times New Roman" w:eastAsia="Times New Roman" w:hAnsi="Times New Roman"/>
          <w:sz w:val="24"/>
          <w:szCs w:val="24"/>
        </w:rPr>
        <w:t xml:space="preserve">isi darbi jāveic darba dienās, pirmdienās un trešdienās no </w:t>
      </w:r>
      <w:r w:rsidR="00BC491A" w:rsidRPr="00223001">
        <w:rPr>
          <w:rFonts w:ascii="Times New Roman" w:eastAsia="Times New Roman" w:hAnsi="Times New Roman"/>
          <w:sz w:val="24"/>
          <w:szCs w:val="24"/>
        </w:rPr>
        <w:t xml:space="preserve">                        </w:t>
      </w:r>
      <w:r w:rsidR="00B044A0" w:rsidRPr="00223001">
        <w:rPr>
          <w:rFonts w:ascii="Times New Roman" w:eastAsia="Times New Roman" w:hAnsi="Times New Roman"/>
          <w:sz w:val="24"/>
          <w:szCs w:val="24"/>
        </w:rPr>
        <w:t>plkst. 19:00 – 22:00, otrdienās, ceturtdienās un piektdienās no plkst. 17:00 – 22</w:t>
      </w:r>
      <w:r w:rsidR="00B044A0">
        <w:rPr>
          <w:rFonts w:ascii="Times New Roman" w:eastAsia="Times New Roman" w:hAnsi="Times New Roman"/>
          <w:sz w:val="24"/>
          <w:szCs w:val="24"/>
        </w:rPr>
        <w:t>:00.</w:t>
      </w:r>
    </w:p>
    <w:p w14:paraId="42FD41C4" w14:textId="77777777" w:rsidR="00B044A0" w:rsidRPr="00282623" w:rsidRDefault="007441F5" w:rsidP="00CE2C29">
      <w:pPr>
        <w:numPr>
          <w:ilvl w:val="1"/>
          <w:numId w:val="6"/>
        </w:numPr>
        <w:spacing w:after="0" w:line="240" w:lineRule="auto"/>
        <w:ind w:left="567" w:hanging="567"/>
        <w:jc w:val="both"/>
        <w:rPr>
          <w:rFonts w:ascii="Times New Roman" w:eastAsia="Times New Roman" w:hAnsi="Times New Roman"/>
          <w:i/>
          <w:sz w:val="24"/>
          <w:szCs w:val="24"/>
        </w:rPr>
      </w:pPr>
      <w:r>
        <w:rPr>
          <w:rFonts w:ascii="Times New Roman" w:eastAsia="Times New Roman" w:hAnsi="Times New Roman"/>
          <w:sz w:val="24"/>
          <w:szCs w:val="24"/>
        </w:rPr>
        <w:t>Pretendents</w:t>
      </w:r>
      <w:r w:rsidR="00B044A0">
        <w:rPr>
          <w:rFonts w:ascii="Times New Roman" w:eastAsia="Times New Roman" w:hAnsi="Times New Roman"/>
          <w:sz w:val="24"/>
          <w:szCs w:val="24"/>
        </w:rPr>
        <w:t xml:space="preserve"> sarakstā „Telpu uzkopšanas programma” norādītos darbus veic, izmantojot savus </w:t>
      </w:r>
      <w:r w:rsidR="00282623">
        <w:rPr>
          <w:rFonts w:ascii="Times New Roman" w:eastAsia="Times New Roman" w:hAnsi="Times New Roman"/>
          <w:sz w:val="24"/>
          <w:szCs w:val="24"/>
        </w:rPr>
        <w:t>specializētos darba rīkus.</w:t>
      </w:r>
    </w:p>
    <w:p w14:paraId="08D0D43F" w14:textId="77777777" w:rsidR="00282623" w:rsidRPr="00DD162B" w:rsidRDefault="00282623" w:rsidP="00CE2C29">
      <w:pPr>
        <w:numPr>
          <w:ilvl w:val="1"/>
          <w:numId w:val="6"/>
        </w:numPr>
        <w:spacing w:after="0" w:line="240" w:lineRule="auto"/>
        <w:ind w:left="567" w:hanging="567"/>
        <w:jc w:val="both"/>
        <w:rPr>
          <w:rFonts w:ascii="Times New Roman" w:eastAsia="Times New Roman" w:hAnsi="Times New Roman"/>
          <w:i/>
          <w:sz w:val="24"/>
          <w:szCs w:val="24"/>
        </w:rPr>
      </w:pPr>
      <w:r>
        <w:rPr>
          <w:rFonts w:ascii="Times New Roman" w:eastAsia="Times New Roman" w:hAnsi="Times New Roman"/>
          <w:sz w:val="24"/>
          <w:szCs w:val="24"/>
        </w:rPr>
        <w:t xml:space="preserve">Pasūtītājs nodrošina </w:t>
      </w:r>
      <w:r w:rsidR="007441F5">
        <w:rPr>
          <w:rFonts w:ascii="Times New Roman" w:eastAsia="Times New Roman" w:hAnsi="Times New Roman"/>
          <w:sz w:val="24"/>
          <w:szCs w:val="24"/>
        </w:rPr>
        <w:t>pretendentu</w:t>
      </w:r>
      <w:r>
        <w:rPr>
          <w:rFonts w:ascii="Times New Roman" w:eastAsia="Times New Roman" w:hAnsi="Times New Roman"/>
          <w:sz w:val="24"/>
          <w:szCs w:val="24"/>
        </w:rPr>
        <w:t xml:space="preserve"> ar tīrīšanas un higiēniskajiem līdzekļiem sarakstā „Telpu uzkopšanas programma” norādīto darbu veikšanai.</w:t>
      </w:r>
    </w:p>
    <w:p w14:paraId="4E6B38C5" w14:textId="77777777" w:rsidR="00DD162B" w:rsidRPr="00644EFF" w:rsidRDefault="00DD162B" w:rsidP="00CE2C29">
      <w:pPr>
        <w:numPr>
          <w:ilvl w:val="1"/>
          <w:numId w:val="6"/>
        </w:numPr>
        <w:spacing w:after="0" w:line="240" w:lineRule="auto"/>
        <w:ind w:left="567" w:hanging="567"/>
        <w:jc w:val="both"/>
        <w:rPr>
          <w:rFonts w:ascii="Times New Roman" w:eastAsia="Times New Roman" w:hAnsi="Times New Roman"/>
          <w:i/>
          <w:sz w:val="24"/>
          <w:szCs w:val="24"/>
        </w:rPr>
      </w:pPr>
      <w:r>
        <w:rPr>
          <w:rFonts w:ascii="Times New Roman" w:eastAsia="Times New Roman" w:hAnsi="Times New Roman"/>
          <w:sz w:val="24"/>
          <w:szCs w:val="24"/>
        </w:rPr>
        <w:t>Pretendents nodrošina pasūtītāja informēšanu par savlaicīgu nepieciešamību iegādāties tīrīšanas un higiēniskos līdzekļus.</w:t>
      </w:r>
    </w:p>
    <w:p w14:paraId="026DCD24" w14:textId="77777777" w:rsidR="00875AE6" w:rsidRPr="00644EFF" w:rsidRDefault="0080606D" w:rsidP="00CE2C29">
      <w:pPr>
        <w:spacing w:after="0" w:line="240" w:lineRule="auto"/>
        <w:ind w:left="567"/>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875AE6" w:rsidRPr="00644EFF">
        <w:rPr>
          <w:rFonts w:ascii="Times New Roman" w:eastAsia="Times New Roman" w:hAnsi="Times New Roman"/>
          <w:sz w:val="24"/>
          <w:szCs w:val="24"/>
        </w:rPr>
        <w:t xml:space="preserve"> </w:t>
      </w:r>
    </w:p>
    <w:p w14:paraId="49637CF3" w14:textId="77777777" w:rsidR="00D8067B" w:rsidRPr="00644EFF" w:rsidRDefault="00D8067B" w:rsidP="00CE2C29">
      <w:pPr>
        <w:numPr>
          <w:ilvl w:val="0"/>
          <w:numId w:val="6"/>
        </w:numPr>
        <w:tabs>
          <w:tab w:val="left" w:pos="567"/>
          <w:tab w:val="left" w:pos="851"/>
        </w:tabs>
        <w:spacing w:after="0" w:line="240" w:lineRule="auto"/>
        <w:jc w:val="both"/>
        <w:rPr>
          <w:rFonts w:ascii="Times New Roman" w:eastAsia="Times New Roman" w:hAnsi="Times New Roman"/>
          <w:b/>
          <w:sz w:val="24"/>
          <w:szCs w:val="24"/>
          <w:u w:val="single"/>
        </w:rPr>
      </w:pPr>
      <w:r w:rsidRPr="00644EFF">
        <w:rPr>
          <w:rFonts w:ascii="Times New Roman" w:eastAsia="Times New Roman" w:hAnsi="Times New Roman"/>
          <w:b/>
          <w:sz w:val="24"/>
          <w:szCs w:val="24"/>
        </w:rPr>
        <w:t>Atlases (iesniedzamie) dokumenti</w:t>
      </w:r>
    </w:p>
    <w:p w14:paraId="08BD49D4" w14:textId="77777777" w:rsidR="00D8067B" w:rsidRPr="00644EFF" w:rsidRDefault="00D8067B" w:rsidP="00CE2C29">
      <w:pPr>
        <w:numPr>
          <w:ilvl w:val="1"/>
          <w:numId w:val="6"/>
        </w:numPr>
        <w:tabs>
          <w:tab w:val="left" w:pos="567"/>
          <w:tab w:val="left" w:pos="851"/>
        </w:tabs>
        <w:spacing w:after="0" w:line="240" w:lineRule="auto"/>
        <w:ind w:left="567" w:hanging="567"/>
        <w:jc w:val="both"/>
        <w:rPr>
          <w:rFonts w:ascii="Times New Roman" w:eastAsia="Times New Roman" w:hAnsi="Times New Roman"/>
          <w:sz w:val="24"/>
          <w:szCs w:val="24"/>
          <w:u w:val="single"/>
        </w:rPr>
      </w:pPr>
      <w:r w:rsidRPr="00644EFF">
        <w:rPr>
          <w:rFonts w:ascii="Times New Roman" w:eastAsia="Times New Roman" w:hAnsi="Times New Roman"/>
          <w:sz w:val="24"/>
          <w:szCs w:val="24"/>
        </w:rPr>
        <w:t>Pretendenta parakstīts pieteikums (Instrukcijas 2.pielikums)</w:t>
      </w:r>
      <w:r w:rsidRPr="00644EFF">
        <w:rPr>
          <w:rFonts w:ascii="Times New Roman" w:eastAsia="Times New Roman" w:hAnsi="Times New Roman"/>
          <w:color w:val="000000"/>
          <w:sz w:val="24"/>
          <w:szCs w:val="24"/>
        </w:rPr>
        <w:t xml:space="preserve">. </w:t>
      </w:r>
      <w:r w:rsidRPr="00644EFF">
        <w:rPr>
          <w:rFonts w:ascii="Times New Roman" w:eastAsia="Times New Roman" w:hAnsi="Times New Roman"/>
          <w:sz w:val="24"/>
          <w:szCs w:val="24"/>
        </w:rPr>
        <w:t>Pieteikumu paraksta uzņēmuma vadītājs vai tā pilnvarota persona</w:t>
      </w:r>
      <w:r w:rsidRPr="00644EFF">
        <w:rPr>
          <w:rFonts w:ascii="Times New Roman" w:eastAsia="Times New Roman" w:hAnsi="Times New Roman"/>
          <w:sz w:val="24"/>
          <w:szCs w:val="24"/>
          <w:lang w:eastAsia="lv-LV"/>
        </w:rPr>
        <w:t>.</w:t>
      </w:r>
    </w:p>
    <w:p w14:paraId="60C6026F" w14:textId="77777777" w:rsidR="00D8067B" w:rsidRPr="00644EFF" w:rsidRDefault="00D8067B" w:rsidP="00CE2C29">
      <w:pPr>
        <w:numPr>
          <w:ilvl w:val="1"/>
          <w:numId w:val="6"/>
        </w:numPr>
        <w:tabs>
          <w:tab w:val="left" w:pos="567"/>
          <w:tab w:val="left" w:pos="851"/>
        </w:tabs>
        <w:spacing w:after="0" w:line="240" w:lineRule="auto"/>
        <w:ind w:left="567" w:hanging="567"/>
        <w:jc w:val="both"/>
        <w:rPr>
          <w:rFonts w:ascii="Times New Roman" w:eastAsia="Times New Roman" w:hAnsi="Times New Roman"/>
          <w:sz w:val="24"/>
          <w:szCs w:val="24"/>
        </w:rPr>
      </w:pPr>
      <w:r w:rsidRPr="00644EFF">
        <w:rPr>
          <w:rFonts w:ascii="Times New Roman" w:eastAsia="Times New Roman" w:hAnsi="Times New Roman"/>
          <w:sz w:val="24"/>
          <w:szCs w:val="24"/>
        </w:rPr>
        <w:t>Latvijas Republikas komercreģistrā reģistrētiem uzņēmumiem – Uzņēmumu reģistra izsniegtu pretendenta reģistrācijas apliecības kopija. Ārvalstu uzņēmumiem kompetentas attiecīgās valsts institūcijas izsniegtu dokumentu, kas apliecina, ka pretendents ir reģistrēts likumā noteiktajos gadījumos un likumā noteiktajā kārtībā.</w:t>
      </w:r>
    </w:p>
    <w:p w14:paraId="275853E9" w14:textId="77777777" w:rsidR="00D8067B" w:rsidRDefault="00D8067B" w:rsidP="00CE2C29">
      <w:pPr>
        <w:numPr>
          <w:ilvl w:val="1"/>
          <w:numId w:val="6"/>
        </w:numPr>
        <w:tabs>
          <w:tab w:val="left" w:pos="567"/>
          <w:tab w:val="left" w:pos="851"/>
        </w:tabs>
        <w:spacing w:after="0" w:line="240" w:lineRule="auto"/>
        <w:ind w:left="567" w:hanging="567"/>
        <w:jc w:val="both"/>
        <w:rPr>
          <w:rFonts w:ascii="Times New Roman" w:eastAsia="Times New Roman" w:hAnsi="Times New Roman"/>
          <w:sz w:val="24"/>
          <w:szCs w:val="24"/>
        </w:rPr>
      </w:pPr>
      <w:r w:rsidRPr="00644EFF">
        <w:rPr>
          <w:rFonts w:ascii="Times New Roman" w:eastAsia="Times New Roman" w:hAnsi="Times New Roman"/>
          <w:sz w:val="24"/>
          <w:szCs w:val="24"/>
        </w:rPr>
        <w:t>Uzņēmumu reģistrā vai līdzvērtīgas uzņēmējdarbību/komercdarbību reģistrējošā iestādē ārvalstī norādītā pretendenta pārstāvja ar paraksta tiesībām izdota pilnvara (oriģināls) citai personai parakstīt piedāvājumu vai līgumu, ja tajā ietvertais pilnvarojums atšķiras no Uzņēmumu reģistra vai līdzvērtīgas uzņēmējdarbību/komercdarbību reģistrējošas iestādes ārvalstī izziņā norādītā pilnvarojuma.</w:t>
      </w:r>
    </w:p>
    <w:p w14:paraId="0297E797" w14:textId="77777777" w:rsidR="00CF3D2C" w:rsidRPr="00917D80" w:rsidRDefault="00CF3D2C" w:rsidP="00CE2C29">
      <w:pPr>
        <w:pStyle w:val="naisf"/>
        <w:numPr>
          <w:ilvl w:val="1"/>
          <w:numId w:val="6"/>
        </w:numPr>
        <w:suppressAutoHyphens/>
        <w:spacing w:before="0" w:beforeAutospacing="0" w:after="0" w:afterAutospacing="0"/>
        <w:ind w:left="567" w:hanging="567"/>
      </w:pPr>
      <w:r w:rsidRPr="00CF3D2C">
        <w:t>Pretendenta apliecinājums, ka</w:t>
      </w:r>
      <w:r w:rsidR="00917D80">
        <w:t xml:space="preserve"> </w:t>
      </w:r>
      <w:r w:rsidRPr="00CF3D2C">
        <w:t>pretendentam ir kvalificēts (apmācīts pielietot atbilstošas uzkopšanas darbu metodes un lietot uzkopjamajai virsmai paredzētos profesionālos uzkopšanas materiālus, ķīmiskos līdzekļus un aprīkojumu) uzkopšanā iesaistītais personāls ar nepieciešamo pieredzi</w:t>
      </w:r>
      <w:r w:rsidR="00917D80">
        <w:t>.</w:t>
      </w:r>
    </w:p>
    <w:p w14:paraId="189C4C72" w14:textId="77777777" w:rsidR="00D8067B" w:rsidRPr="00644EFF" w:rsidRDefault="00D8067B" w:rsidP="00CE2C29">
      <w:pPr>
        <w:tabs>
          <w:tab w:val="left" w:pos="567"/>
        </w:tabs>
        <w:spacing w:after="0" w:line="240" w:lineRule="auto"/>
        <w:ind w:left="567"/>
        <w:jc w:val="both"/>
        <w:rPr>
          <w:rFonts w:ascii="Times New Roman" w:eastAsia="Times New Roman" w:hAnsi="Times New Roman"/>
          <w:sz w:val="24"/>
          <w:szCs w:val="24"/>
        </w:rPr>
      </w:pPr>
    </w:p>
    <w:p w14:paraId="3F2D7AEC" w14:textId="77777777" w:rsidR="00D8067B" w:rsidRPr="00644EFF" w:rsidRDefault="00D8067B" w:rsidP="00CE2C29">
      <w:pPr>
        <w:numPr>
          <w:ilvl w:val="0"/>
          <w:numId w:val="6"/>
        </w:numPr>
        <w:tabs>
          <w:tab w:val="left" w:pos="567"/>
        </w:tabs>
        <w:spacing w:after="0" w:line="240" w:lineRule="auto"/>
        <w:jc w:val="both"/>
        <w:rPr>
          <w:rFonts w:ascii="Times New Roman" w:eastAsia="Times New Roman" w:hAnsi="Times New Roman"/>
          <w:b/>
          <w:sz w:val="24"/>
          <w:szCs w:val="24"/>
        </w:rPr>
      </w:pPr>
      <w:r w:rsidRPr="00644EFF">
        <w:rPr>
          <w:rFonts w:ascii="Times New Roman" w:eastAsia="Times New Roman" w:hAnsi="Times New Roman"/>
          <w:b/>
          <w:sz w:val="24"/>
          <w:szCs w:val="24"/>
        </w:rPr>
        <w:t>Tehniskais un finanšu piedāvājums</w:t>
      </w:r>
    </w:p>
    <w:p w14:paraId="4ED1817B" w14:textId="77777777" w:rsidR="00D8067B" w:rsidRPr="00644EFF" w:rsidRDefault="00D8067B" w:rsidP="00CE2C29">
      <w:pPr>
        <w:numPr>
          <w:ilvl w:val="1"/>
          <w:numId w:val="6"/>
        </w:numPr>
        <w:spacing w:after="0" w:line="240" w:lineRule="auto"/>
        <w:ind w:left="567" w:hanging="567"/>
        <w:jc w:val="both"/>
        <w:rPr>
          <w:rFonts w:ascii="Times New Roman" w:eastAsia="Times New Roman" w:hAnsi="Times New Roman"/>
          <w:sz w:val="24"/>
          <w:szCs w:val="24"/>
        </w:rPr>
      </w:pPr>
      <w:r w:rsidRPr="00644EFF">
        <w:rPr>
          <w:rFonts w:ascii="Times New Roman" w:eastAsia="Times New Roman" w:hAnsi="Times New Roman"/>
          <w:sz w:val="24"/>
          <w:szCs w:val="24"/>
        </w:rPr>
        <w:t>Tehnisko piedāvājumu sagatavo pēc Instrukcijas 1.pielikumā „Tehniskā specifikācija” izvirzītajām prasībām.</w:t>
      </w:r>
    </w:p>
    <w:p w14:paraId="56612C0A" w14:textId="77777777" w:rsidR="00D8067B" w:rsidRPr="00644EFF" w:rsidRDefault="00D8067B" w:rsidP="00CE2C29">
      <w:pPr>
        <w:numPr>
          <w:ilvl w:val="1"/>
          <w:numId w:val="6"/>
        </w:numPr>
        <w:spacing w:after="0" w:line="240" w:lineRule="auto"/>
        <w:ind w:left="567" w:hanging="567"/>
        <w:jc w:val="both"/>
        <w:rPr>
          <w:rFonts w:ascii="Times New Roman" w:eastAsia="Times New Roman" w:hAnsi="Times New Roman"/>
          <w:sz w:val="24"/>
          <w:szCs w:val="24"/>
        </w:rPr>
      </w:pPr>
      <w:r w:rsidRPr="00644EFF">
        <w:rPr>
          <w:rFonts w:ascii="Times New Roman" w:eastAsia="Times New Roman" w:hAnsi="Times New Roman"/>
          <w:sz w:val="24"/>
          <w:szCs w:val="24"/>
        </w:rPr>
        <w:t xml:space="preserve">Finanšu piedāvājumu noformē saskaņā ar Instrukcijas </w:t>
      </w:r>
      <w:r w:rsidR="00F42F61">
        <w:rPr>
          <w:rFonts w:ascii="Times New Roman" w:eastAsia="Times New Roman" w:hAnsi="Times New Roman"/>
          <w:sz w:val="24"/>
          <w:szCs w:val="24"/>
        </w:rPr>
        <w:t>4</w:t>
      </w:r>
      <w:r w:rsidRPr="00644EFF">
        <w:rPr>
          <w:rFonts w:ascii="Times New Roman" w:eastAsia="Times New Roman" w:hAnsi="Times New Roman"/>
          <w:sz w:val="24"/>
          <w:szCs w:val="24"/>
        </w:rPr>
        <w:t>.pielikumu „Finanšu piedāvājums”.</w:t>
      </w:r>
    </w:p>
    <w:p w14:paraId="68E36C19" w14:textId="77777777" w:rsidR="00D8067B" w:rsidRPr="00103628" w:rsidRDefault="00D8067B" w:rsidP="00CE2C29">
      <w:pPr>
        <w:numPr>
          <w:ilvl w:val="1"/>
          <w:numId w:val="6"/>
        </w:numPr>
        <w:spacing w:after="0" w:line="240" w:lineRule="auto"/>
        <w:ind w:left="567" w:hanging="567"/>
        <w:jc w:val="both"/>
        <w:rPr>
          <w:rFonts w:ascii="Times New Roman" w:eastAsia="Times New Roman" w:hAnsi="Times New Roman"/>
          <w:sz w:val="24"/>
          <w:szCs w:val="24"/>
        </w:rPr>
      </w:pPr>
      <w:r w:rsidRPr="00103628">
        <w:rPr>
          <w:rFonts w:ascii="Times New Roman" w:eastAsia="Times New Roman" w:hAnsi="Times New Roman"/>
          <w:sz w:val="24"/>
          <w:szCs w:val="24"/>
        </w:rPr>
        <w:t>Finanšu piedāvājumā pretendentam jānorāda visi ar Pakalpojumu saistītie izdevumi, visi nodokļi (izņemot PVN) un nodevas.</w:t>
      </w:r>
    </w:p>
    <w:p w14:paraId="77B6ED92" w14:textId="77777777" w:rsidR="00D8067B" w:rsidRPr="00644EFF" w:rsidRDefault="00D8067B" w:rsidP="00CE2C29">
      <w:pPr>
        <w:numPr>
          <w:ilvl w:val="1"/>
          <w:numId w:val="6"/>
        </w:numPr>
        <w:spacing w:after="0" w:line="240" w:lineRule="auto"/>
        <w:ind w:left="567" w:hanging="567"/>
        <w:jc w:val="both"/>
        <w:rPr>
          <w:rFonts w:ascii="Times New Roman" w:eastAsia="Times New Roman" w:hAnsi="Times New Roman"/>
          <w:color w:val="000000"/>
          <w:sz w:val="24"/>
          <w:szCs w:val="24"/>
        </w:rPr>
      </w:pPr>
      <w:r w:rsidRPr="00103628">
        <w:rPr>
          <w:rFonts w:ascii="Times New Roman" w:eastAsia="Times New Roman" w:hAnsi="Times New Roman"/>
          <w:sz w:val="24"/>
          <w:szCs w:val="24"/>
        </w:rPr>
        <w:t>Piedāvājuma cena ir jānorāda ar precizitāti</w:t>
      </w:r>
      <w:r w:rsidRPr="00644EFF">
        <w:rPr>
          <w:rFonts w:ascii="Times New Roman" w:eastAsia="Times New Roman" w:hAnsi="Times New Roman"/>
          <w:sz w:val="24"/>
          <w:szCs w:val="24"/>
        </w:rPr>
        <w:t xml:space="preserve"> 2 (divas) zīmes aiz komata.</w:t>
      </w:r>
    </w:p>
    <w:p w14:paraId="3FC4E8DC" w14:textId="77777777" w:rsidR="00D8067B" w:rsidRPr="00644EFF" w:rsidRDefault="00D8067B" w:rsidP="00CE2C29">
      <w:pPr>
        <w:spacing w:after="0" w:line="240" w:lineRule="auto"/>
        <w:ind w:left="567"/>
        <w:jc w:val="both"/>
        <w:rPr>
          <w:rFonts w:ascii="Times New Roman" w:eastAsia="Times New Roman" w:hAnsi="Times New Roman"/>
          <w:b/>
          <w:sz w:val="24"/>
          <w:szCs w:val="24"/>
        </w:rPr>
      </w:pPr>
    </w:p>
    <w:p w14:paraId="00260C47" w14:textId="77777777" w:rsidR="00D8067B" w:rsidRPr="00644EFF" w:rsidRDefault="00D8067B" w:rsidP="00CE2C29">
      <w:pPr>
        <w:numPr>
          <w:ilvl w:val="0"/>
          <w:numId w:val="6"/>
        </w:numPr>
        <w:tabs>
          <w:tab w:val="left" w:pos="567"/>
        </w:tabs>
        <w:spacing w:after="0" w:line="240" w:lineRule="auto"/>
        <w:ind w:left="567" w:hanging="567"/>
        <w:jc w:val="both"/>
        <w:rPr>
          <w:rFonts w:ascii="Times New Roman" w:eastAsia="Times New Roman" w:hAnsi="Times New Roman"/>
          <w:b/>
          <w:sz w:val="24"/>
          <w:szCs w:val="24"/>
        </w:rPr>
      </w:pPr>
      <w:r w:rsidRPr="00644EFF">
        <w:rPr>
          <w:rFonts w:ascii="Times New Roman" w:eastAsia="Times New Roman" w:hAnsi="Times New Roman"/>
          <w:b/>
          <w:sz w:val="24"/>
          <w:szCs w:val="24"/>
        </w:rPr>
        <w:t>Piedāvājuma derīguma termiņš</w:t>
      </w:r>
    </w:p>
    <w:p w14:paraId="4EB1B6CA" w14:textId="77777777" w:rsidR="00D8067B" w:rsidRPr="00CE2C29" w:rsidRDefault="00D8067B" w:rsidP="00CE2C29">
      <w:pPr>
        <w:numPr>
          <w:ilvl w:val="1"/>
          <w:numId w:val="6"/>
        </w:numPr>
        <w:spacing w:after="0" w:line="240" w:lineRule="auto"/>
        <w:ind w:left="567" w:hanging="567"/>
        <w:jc w:val="both"/>
        <w:rPr>
          <w:rFonts w:ascii="Times New Roman" w:eastAsia="Times New Roman" w:hAnsi="Times New Roman"/>
          <w:sz w:val="24"/>
          <w:szCs w:val="24"/>
        </w:rPr>
      </w:pPr>
      <w:r w:rsidRPr="00CE2C29">
        <w:rPr>
          <w:rFonts w:ascii="Times New Roman" w:eastAsia="Times New Roman" w:hAnsi="Times New Roman"/>
          <w:sz w:val="24"/>
          <w:szCs w:val="24"/>
        </w:rPr>
        <w:t>Piedāvājumam jābūt spēkā vismaz 90 (deviņdesmit) dienas no piedāvājuma iesniegšanas termiņa beigām.</w:t>
      </w:r>
    </w:p>
    <w:p w14:paraId="12BE49AA" w14:textId="77777777" w:rsidR="00D8067B" w:rsidRPr="0095017D" w:rsidRDefault="00D8067B" w:rsidP="00CE2C29">
      <w:pPr>
        <w:numPr>
          <w:ilvl w:val="1"/>
          <w:numId w:val="6"/>
        </w:numPr>
        <w:tabs>
          <w:tab w:val="left" w:pos="567"/>
        </w:tabs>
        <w:spacing w:after="0" w:line="240" w:lineRule="auto"/>
        <w:ind w:left="567" w:hanging="567"/>
        <w:jc w:val="both"/>
        <w:rPr>
          <w:rFonts w:ascii="Times New Roman" w:eastAsia="Times New Roman" w:hAnsi="Times New Roman"/>
          <w:sz w:val="24"/>
          <w:szCs w:val="24"/>
        </w:rPr>
      </w:pPr>
      <w:r w:rsidRPr="0095017D">
        <w:rPr>
          <w:rFonts w:ascii="Times New Roman" w:eastAsia="Times New Roman" w:hAnsi="Times New Roman"/>
          <w:sz w:val="24"/>
          <w:szCs w:val="24"/>
        </w:rPr>
        <w:t xml:space="preserve">Iepirkumā uzvarējušā pretendenta piedāvājumam jābūt spēkā uz visu </w:t>
      </w:r>
      <w:r w:rsidR="0080606D" w:rsidRPr="0095017D">
        <w:rPr>
          <w:rFonts w:ascii="Times New Roman" w:eastAsia="Times New Roman" w:hAnsi="Times New Roman"/>
          <w:sz w:val="24"/>
          <w:szCs w:val="24"/>
        </w:rPr>
        <w:t>līguma</w:t>
      </w:r>
      <w:r w:rsidRPr="0095017D">
        <w:rPr>
          <w:rFonts w:ascii="Times New Roman" w:eastAsia="Times New Roman" w:hAnsi="Times New Roman"/>
          <w:sz w:val="24"/>
          <w:szCs w:val="24"/>
        </w:rPr>
        <w:t xml:space="preserve"> darbības termiņa laiku.</w:t>
      </w:r>
    </w:p>
    <w:p w14:paraId="291CBE4C" w14:textId="77777777" w:rsidR="00D8067B" w:rsidRDefault="00D8067B" w:rsidP="00CE2C29">
      <w:pPr>
        <w:tabs>
          <w:tab w:val="left" w:pos="567"/>
        </w:tabs>
        <w:spacing w:after="0" w:line="240" w:lineRule="auto"/>
        <w:jc w:val="both"/>
        <w:rPr>
          <w:rFonts w:ascii="Times New Roman" w:eastAsia="Times New Roman" w:hAnsi="Times New Roman"/>
          <w:b/>
          <w:sz w:val="24"/>
          <w:szCs w:val="24"/>
        </w:rPr>
      </w:pPr>
    </w:p>
    <w:p w14:paraId="4EBD44A6" w14:textId="77777777" w:rsidR="00D8067B" w:rsidRPr="00644EFF" w:rsidRDefault="00D8067B" w:rsidP="00CE2C29">
      <w:pPr>
        <w:numPr>
          <w:ilvl w:val="0"/>
          <w:numId w:val="6"/>
        </w:numPr>
        <w:tabs>
          <w:tab w:val="left" w:pos="567"/>
        </w:tabs>
        <w:spacing w:after="0" w:line="240" w:lineRule="auto"/>
        <w:ind w:left="567" w:hanging="567"/>
        <w:jc w:val="both"/>
        <w:rPr>
          <w:rFonts w:ascii="Times New Roman" w:eastAsia="Times New Roman" w:hAnsi="Times New Roman"/>
          <w:b/>
          <w:sz w:val="24"/>
          <w:szCs w:val="24"/>
        </w:rPr>
      </w:pPr>
      <w:r w:rsidRPr="00644EFF">
        <w:rPr>
          <w:rFonts w:ascii="Times New Roman" w:eastAsia="Times New Roman" w:hAnsi="Times New Roman"/>
          <w:b/>
          <w:sz w:val="24"/>
          <w:szCs w:val="24"/>
        </w:rPr>
        <w:lastRenderedPageBreak/>
        <w:t>Informācijas iesniegšana</w:t>
      </w:r>
    </w:p>
    <w:p w14:paraId="4DFF6261" w14:textId="77777777" w:rsidR="006048CF" w:rsidRPr="00CE2C29" w:rsidRDefault="00D8067B" w:rsidP="00CE2C29">
      <w:pPr>
        <w:numPr>
          <w:ilvl w:val="1"/>
          <w:numId w:val="6"/>
        </w:numPr>
        <w:spacing w:after="0" w:line="240" w:lineRule="auto"/>
        <w:ind w:left="567" w:hanging="567"/>
        <w:jc w:val="both"/>
        <w:rPr>
          <w:rFonts w:ascii="Times New Roman" w:eastAsia="Times New Roman" w:hAnsi="Times New Roman"/>
          <w:sz w:val="24"/>
          <w:szCs w:val="24"/>
        </w:rPr>
      </w:pPr>
      <w:r w:rsidRPr="00CE2C29">
        <w:rPr>
          <w:rFonts w:ascii="Times New Roman" w:eastAsia="Times New Roman" w:hAnsi="Times New Roman"/>
          <w:sz w:val="24"/>
          <w:szCs w:val="24"/>
        </w:rPr>
        <w:t>Visi jautājumi par iepirkuma priekšmetu un piedāvājuma kārtī</w:t>
      </w:r>
      <w:r w:rsidR="00BD471C" w:rsidRPr="00CE2C29">
        <w:rPr>
          <w:rFonts w:ascii="Times New Roman" w:eastAsia="Times New Roman" w:hAnsi="Times New Roman"/>
          <w:sz w:val="24"/>
          <w:szCs w:val="24"/>
        </w:rPr>
        <w:t>bu adresējami Instrukcijas 3.3.</w:t>
      </w:r>
      <w:r w:rsidR="00F42F61" w:rsidRPr="00CE2C29">
        <w:rPr>
          <w:rFonts w:ascii="Times New Roman" w:eastAsia="Times New Roman" w:hAnsi="Times New Roman"/>
          <w:sz w:val="24"/>
          <w:szCs w:val="24"/>
        </w:rPr>
        <w:t>punktā minētajai</w:t>
      </w:r>
      <w:r w:rsidRPr="00CE2C29">
        <w:rPr>
          <w:rFonts w:ascii="Times New Roman" w:eastAsia="Times New Roman" w:hAnsi="Times New Roman"/>
          <w:sz w:val="24"/>
          <w:szCs w:val="24"/>
        </w:rPr>
        <w:t xml:space="preserve"> </w:t>
      </w:r>
      <w:r w:rsidR="00F42F61" w:rsidRPr="00CE2C29">
        <w:rPr>
          <w:rFonts w:ascii="Times New Roman" w:eastAsia="Times New Roman" w:hAnsi="Times New Roman"/>
          <w:sz w:val="24"/>
          <w:szCs w:val="24"/>
        </w:rPr>
        <w:t>kontaktpersonai</w:t>
      </w:r>
      <w:r w:rsidRPr="00CE2C29">
        <w:rPr>
          <w:rFonts w:ascii="Times New Roman" w:eastAsia="Times New Roman" w:hAnsi="Times New Roman"/>
          <w:sz w:val="24"/>
          <w:szCs w:val="24"/>
        </w:rPr>
        <w:t xml:space="preserve"> ne vēlāk kā </w:t>
      </w:r>
      <w:r w:rsidR="00DD162B" w:rsidRPr="00CE2C29">
        <w:rPr>
          <w:rFonts w:ascii="Times New Roman" w:eastAsia="Times New Roman" w:hAnsi="Times New Roman"/>
          <w:sz w:val="24"/>
          <w:szCs w:val="24"/>
        </w:rPr>
        <w:t>4</w:t>
      </w:r>
      <w:r w:rsidRPr="00CE2C29">
        <w:rPr>
          <w:rFonts w:ascii="Times New Roman" w:eastAsia="Times New Roman" w:hAnsi="Times New Roman"/>
          <w:sz w:val="24"/>
          <w:szCs w:val="24"/>
        </w:rPr>
        <w:t xml:space="preserve"> (</w:t>
      </w:r>
      <w:r w:rsidR="00DD162B" w:rsidRPr="00CE2C29">
        <w:rPr>
          <w:rFonts w:ascii="Times New Roman" w:eastAsia="Times New Roman" w:hAnsi="Times New Roman"/>
          <w:sz w:val="24"/>
          <w:szCs w:val="24"/>
        </w:rPr>
        <w:t>četras</w:t>
      </w:r>
      <w:r w:rsidRPr="00CE2C29">
        <w:rPr>
          <w:rFonts w:ascii="Times New Roman" w:eastAsia="Times New Roman" w:hAnsi="Times New Roman"/>
          <w:sz w:val="24"/>
          <w:szCs w:val="24"/>
        </w:rPr>
        <w:t>) darba dienas līdz piedāvājuma iesniegšanas termiņa beigām.</w:t>
      </w:r>
    </w:p>
    <w:p w14:paraId="596E076B" w14:textId="77777777" w:rsidR="00BC491A" w:rsidRPr="00644EFF" w:rsidRDefault="00BC491A" w:rsidP="00CE2C29">
      <w:pPr>
        <w:spacing w:after="0" w:line="240" w:lineRule="auto"/>
        <w:ind w:left="567"/>
        <w:jc w:val="both"/>
        <w:rPr>
          <w:rFonts w:ascii="Times New Roman" w:eastAsia="Times New Roman" w:hAnsi="Times New Roman"/>
          <w:sz w:val="24"/>
          <w:szCs w:val="24"/>
        </w:rPr>
      </w:pPr>
    </w:p>
    <w:p w14:paraId="6D1F6817" w14:textId="77777777" w:rsidR="00D8067B" w:rsidRPr="00644EFF" w:rsidRDefault="00D8067B" w:rsidP="00CE2C29">
      <w:pPr>
        <w:numPr>
          <w:ilvl w:val="0"/>
          <w:numId w:val="6"/>
        </w:numPr>
        <w:tabs>
          <w:tab w:val="left" w:pos="567"/>
        </w:tabs>
        <w:spacing w:after="0" w:line="240" w:lineRule="auto"/>
        <w:ind w:left="567" w:hanging="567"/>
        <w:jc w:val="both"/>
        <w:rPr>
          <w:rFonts w:ascii="Times New Roman" w:eastAsia="Times New Roman" w:hAnsi="Times New Roman"/>
          <w:b/>
          <w:sz w:val="24"/>
          <w:szCs w:val="24"/>
        </w:rPr>
      </w:pPr>
      <w:r w:rsidRPr="00644EFF">
        <w:rPr>
          <w:rFonts w:ascii="Times New Roman" w:eastAsia="Times New Roman" w:hAnsi="Times New Roman"/>
          <w:b/>
          <w:sz w:val="24"/>
          <w:szCs w:val="24"/>
        </w:rPr>
        <w:t>Piedāvājuma vērtēšana un lēmuma pieņemšana</w:t>
      </w:r>
    </w:p>
    <w:p w14:paraId="68E91A7C" w14:textId="77777777" w:rsidR="001B2AC8" w:rsidRPr="00644EFF" w:rsidRDefault="001B2AC8" w:rsidP="00CE2C29">
      <w:pPr>
        <w:numPr>
          <w:ilvl w:val="1"/>
          <w:numId w:val="6"/>
        </w:numPr>
        <w:tabs>
          <w:tab w:val="left" w:pos="567"/>
        </w:tabs>
        <w:spacing w:after="0" w:line="240" w:lineRule="auto"/>
        <w:ind w:left="567" w:hanging="567"/>
        <w:jc w:val="both"/>
        <w:rPr>
          <w:rFonts w:ascii="Times New Roman" w:hAnsi="Times New Roman"/>
          <w:sz w:val="24"/>
          <w:szCs w:val="24"/>
        </w:rPr>
      </w:pPr>
      <w:r w:rsidRPr="00644EFF">
        <w:rPr>
          <w:rFonts w:ascii="Times New Roman" w:hAnsi="Times New Roman"/>
          <w:sz w:val="24"/>
          <w:szCs w:val="24"/>
        </w:rPr>
        <w:t>Piedāvājumi, kas tiks iesniegti pēc norādītā termiņa, netiks vērtēti un neatvērtā veidā atdoti pretendentam.</w:t>
      </w:r>
    </w:p>
    <w:p w14:paraId="51AA090C" w14:textId="77777777" w:rsidR="001B2AC8" w:rsidRPr="00644EFF" w:rsidRDefault="001B2AC8" w:rsidP="00CE2C29">
      <w:pPr>
        <w:numPr>
          <w:ilvl w:val="1"/>
          <w:numId w:val="6"/>
        </w:numPr>
        <w:tabs>
          <w:tab w:val="left" w:pos="567"/>
        </w:tabs>
        <w:spacing w:after="0" w:line="240" w:lineRule="auto"/>
        <w:ind w:left="567" w:hanging="567"/>
        <w:jc w:val="both"/>
        <w:rPr>
          <w:rFonts w:ascii="Times New Roman" w:hAnsi="Times New Roman"/>
          <w:sz w:val="24"/>
          <w:szCs w:val="24"/>
        </w:rPr>
      </w:pPr>
      <w:r w:rsidRPr="00644EFF">
        <w:rPr>
          <w:rFonts w:ascii="Times New Roman" w:hAnsi="Times New Roman"/>
          <w:sz w:val="24"/>
          <w:szCs w:val="24"/>
        </w:rPr>
        <w:t>Iepirkuma komisija pārbaudīs piedāvājumu atbilstību Instrukcijā norādītajām prasībām.</w:t>
      </w:r>
    </w:p>
    <w:p w14:paraId="0329F0D2" w14:textId="77777777" w:rsidR="001B2AC8" w:rsidRPr="00644EFF" w:rsidRDefault="001B2AC8" w:rsidP="00CE2C29">
      <w:pPr>
        <w:numPr>
          <w:ilvl w:val="1"/>
          <w:numId w:val="6"/>
        </w:numPr>
        <w:tabs>
          <w:tab w:val="left" w:pos="567"/>
        </w:tabs>
        <w:spacing w:after="0" w:line="240" w:lineRule="auto"/>
        <w:ind w:left="567" w:hanging="567"/>
        <w:jc w:val="both"/>
        <w:rPr>
          <w:rFonts w:ascii="Times New Roman" w:hAnsi="Times New Roman"/>
          <w:sz w:val="24"/>
          <w:szCs w:val="24"/>
        </w:rPr>
      </w:pPr>
      <w:r w:rsidRPr="00644EFF">
        <w:rPr>
          <w:rFonts w:ascii="Times New Roman" w:hAnsi="Times New Roman"/>
          <w:sz w:val="24"/>
          <w:szCs w:val="24"/>
        </w:rPr>
        <w:t>Par atbilstošiem tiks uzskatīti tikai tie piedāvājumi, kuri atbilst visām Instrukcijā pretendentiem norādītām prasībām. Neatbilstošie piedāvājumi tālāk netiks vērtēti.</w:t>
      </w:r>
    </w:p>
    <w:p w14:paraId="7B086B7F" w14:textId="77777777" w:rsidR="001B2AC8" w:rsidRPr="00644EFF" w:rsidRDefault="001B2AC8" w:rsidP="00CE2C29">
      <w:pPr>
        <w:numPr>
          <w:ilvl w:val="1"/>
          <w:numId w:val="6"/>
        </w:numPr>
        <w:tabs>
          <w:tab w:val="left" w:pos="567"/>
        </w:tabs>
        <w:spacing w:after="0" w:line="240" w:lineRule="auto"/>
        <w:ind w:left="567" w:hanging="567"/>
        <w:jc w:val="both"/>
        <w:rPr>
          <w:rFonts w:ascii="Times New Roman" w:hAnsi="Times New Roman"/>
          <w:sz w:val="24"/>
          <w:szCs w:val="24"/>
        </w:rPr>
      </w:pPr>
      <w:r w:rsidRPr="00644EFF">
        <w:rPr>
          <w:rFonts w:ascii="Times New Roman" w:hAnsi="Times New Roman"/>
          <w:sz w:val="24"/>
          <w:szCs w:val="24"/>
        </w:rPr>
        <w:t>Iepirkuma komisija pārbaudīs piedāvājumu atbilstību Instrukcijas 1.pielikumam „Tehniskā specifikācija”. Neatbilstošie piedāvājumi netiks vērtēti.</w:t>
      </w:r>
    </w:p>
    <w:p w14:paraId="0D10E4B9" w14:textId="77777777" w:rsidR="00EB5C56" w:rsidRPr="006254A1" w:rsidRDefault="001B2AC8" w:rsidP="00CE2C29">
      <w:pPr>
        <w:numPr>
          <w:ilvl w:val="1"/>
          <w:numId w:val="6"/>
        </w:numPr>
        <w:tabs>
          <w:tab w:val="left" w:pos="567"/>
        </w:tabs>
        <w:spacing w:after="0" w:line="240" w:lineRule="auto"/>
        <w:ind w:left="567" w:hanging="567"/>
        <w:jc w:val="both"/>
        <w:rPr>
          <w:rFonts w:ascii="Times New Roman" w:hAnsi="Times New Roman"/>
          <w:sz w:val="24"/>
          <w:szCs w:val="24"/>
        </w:rPr>
      </w:pPr>
      <w:r w:rsidRPr="006254A1">
        <w:rPr>
          <w:rFonts w:ascii="Times New Roman" w:hAnsi="Times New Roman"/>
          <w:sz w:val="24"/>
          <w:szCs w:val="24"/>
        </w:rPr>
        <w:t xml:space="preserve">Iepirkuma komisija vērtēs atbilstošos piedāvājumus un noteiks iepirkuma uzvarētāju, </w:t>
      </w:r>
      <w:r w:rsidR="00972CC1" w:rsidRPr="006254A1">
        <w:rPr>
          <w:rFonts w:ascii="Times New Roman" w:hAnsi="Times New Roman"/>
          <w:sz w:val="24"/>
          <w:szCs w:val="24"/>
        </w:rPr>
        <w:t xml:space="preserve">izvēloties </w:t>
      </w:r>
      <w:r w:rsidR="00C85C95" w:rsidRPr="006254A1">
        <w:rPr>
          <w:rFonts w:ascii="Times New Roman" w:hAnsi="Times New Roman"/>
          <w:sz w:val="24"/>
          <w:szCs w:val="24"/>
        </w:rPr>
        <w:t>piedāvājumu ar zemāk</w:t>
      </w:r>
      <w:r w:rsidR="00F42F61">
        <w:rPr>
          <w:rFonts w:ascii="Times New Roman" w:hAnsi="Times New Roman"/>
          <w:sz w:val="24"/>
          <w:szCs w:val="24"/>
        </w:rPr>
        <w:t>o</w:t>
      </w:r>
      <w:r w:rsidR="00C85C95" w:rsidRPr="006254A1">
        <w:rPr>
          <w:rFonts w:ascii="Times New Roman" w:hAnsi="Times New Roman"/>
          <w:sz w:val="24"/>
          <w:szCs w:val="24"/>
        </w:rPr>
        <w:t xml:space="preserve"> cenu</w:t>
      </w:r>
      <w:r w:rsidR="00C95138">
        <w:rPr>
          <w:rFonts w:ascii="Times New Roman" w:hAnsi="Times New Roman"/>
          <w:sz w:val="24"/>
          <w:szCs w:val="24"/>
        </w:rPr>
        <w:t>.</w:t>
      </w:r>
      <w:r w:rsidR="00C85C95" w:rsidRPr="006254A1">
        <w:rPr>
          <w:rFonts w:ascii="Times New Roman" w:hAnsi="Times New Roman"/>
          <w:sz w:val="24"/>
          <w:szCs w:val="24"/>
        </w:rPr>
        <w:t xml:space="preserve"> </w:t>
      </w:r>
    </w:p>
    <w:p w14:paraId="5C2341E1" w14:textId="0F48E75E" w:rsidR="001B2AC8" w:rsidRPr="00103628" w:rsidRDefault="001B2AC8" w:rsidP="00CE2C29">
      <w:pPr>
        <w:numPr>
          <w:ilvl w:val="1"/>
          <w:numId w:val="6"/>
        </w:numPr>
        <w:tabs>
          <w:tab w:val="left" w:pos="567"/>
        </w:tabs>
        <w:spacing w:after="0" w:line="240" w:lineRule="auto"/>
        <w:ind w:left="567" w:hanging="567"/>
        <w:jc w:val="both"/>
        <w:rPr>
          <w:rFonts w:ascii="Times New Roman" w:hAnsi="Times New Roman"/>
          <w:sz w:val="24"/>
          <w:szCs w:val="24"/>
        </w:rPr>
      </w:pPr>
      <w:r w:rsidRPr="00103628">
        <w:rPr>
          <w:rFonts w:ascii="Times New Roman" w:hAnsi="Times New Roman"/>
          <w:sz w:val="24"/>
          <w:szCs w:val="24"/>
        </w:rPr>
        <w:t xml:space="preserve">Pirms lēmuma pieņemšanas iepirkuma komisijas locekļi, Publisko iepirkumu </w:t>
      </w:r>
      <w:r w:rsidR="00BC491A" w:rsidRPr="00103628">
        <w:rPr>
          <w:rFonts w:ascii="Times New Roman" w:hAnsi="Times New Roman"/>
          <w:sz w:val="24"/>
          <w:szCs w:val="24"/>
        </w:rPr>
        <w:t xml:space="preserve">                    </w:t>
      </w:r>
      <w:r w:rsidRPr="00103628">
        <w:rPr>
          <w:rFonts w:ascii="Times New Roman" w:hAnsi="Times New Roman"/>
          <w:sz w:val="24"/>
          <w:szCs w:val="24"/>
        </w:rPr>
        <w:t xml:space="preserve">likuma </w:t>
      </w:r>
      <w:r w:rsidR="00103628" w:rsidRPr="00103628">
        <w:rPr>
          <w:rFonts w:ascii="Times New Roman" w:hAnsi="Times New Roman"/>
          <w:sz w:val="24"/>
          <w:szCs w:val="24"/>
        </w:rPr>
        <w:t>9</w:t>
      </w:r>
      <w:r w:rsidRPr="00103628">
        <w:rPr>
          <w:rFonts w:ascii="Times New Roman" w:hAnsi="Times New Roman"/>
          <w:sz w:val="24"/>
          <w:szCs w:val="24"/>
        </w:rPr>
        <w:t xml:space="preserve">. panta </w:t>
      </w:r>
      <w:r w:rsidR="00103628" w:rsidRPr="00103628">
        <w:rPr>
          <w:rFonts w:ascii="Times New Roman" w:hAnsi="Times New Roman"/>
          <w:sz w:val="24"/>
          <w:szCs w:val="24"/>
        </w:rPr>
        <w:t>astotajā</w:t>
      </w:r>
      <w:r w:rsidRPr="00103628">
        <w:rPr>
          <w:rFonts w:ascii="Times New Roman" w:hAnsi="Times New Roman"/>
          <w:sz w:val="24"/>
          <w:szCs w:val="24"/>
        </w:rPr>
        <w:t xml:space="preserve"> daļā noteiktā kārtībā, veic pāraudi attiecībā uz pretendentu, kuram būtu piešķiramas </w:t>
      </w:r>
      <w:r w:rsidR="00C95138" w:rsidRPr="00103628">
        <w:rPr>
          <w:rFonts w:ascii="Times New Roman" w:hAnsi="Times New Roman"/>
          <w:sz w:val="24"/>
          <w:szCs w:val="24"/>
        </w:rPr>
        <w:t>līguma</w:t>
      </w:r>
      <w:r w:rsidRPr="00103628">
        <w:rPr>
          <w:rFonts w:ascii="Times New Roman" w:hAnsi="Times New Roman"/>
          <w:sz w:val="24"/>
          <w:szCs w:val="24"/>
        </w:rPr>
        <w:t xml:space="preserve"> slēgšanas tiesības.</w:t>
      </w:r>
    </w:p>
    <w:p w14:paraId="4FA3492D" w14:textId="77777777" w:rsidR="001B2AC8" w:rsidRPr="00644EFF" w:rsidRDefault="001B2AC8" w:rsidP="00CE2C29">
      <w:pPr>
        <w:numPr>
          <w:ilvl w:val="1"/>
          <w:numId w:val="6"/>
        </w:numPr>
        <w:tabs>
          <w:tab w:val="left" w:pos="567"/>
          <w:tab w:val="left" w:pos="851"/>
        </w:tabs>
        <w:spacing w:after="0" w:line="240" w:lineRule="auto"/>
        <w:ind w:left="567" w:hanging="567"/>
        <w:jc w:val="both"/>
        <w:rPr>
          <w:rFonts w:ascii="Times New Roman" w:hAnsi="Times New Roman"/>
          <w:sz w:val="24"/>
          <w:szCs w:val="24"/>
        </w:rPr>
      </w:pPr>
      <w:r w:rsidRPr="00644EFF">
        <w:rPr>
          <w:rFonts w:ascii="Times New Roman" w:hAnsi="Times New Roman"/>
          <w:sz w:val="24"/>
          <w:szCs w:val="24"/>
        </w:rPr>
        <w:t>Iepirkuma komisija informēs pretendentus par iepirkumā iz</w:t>
      </w:r>
      <w:r w:rsidR="006071EE">
        <w:rPr>
          <w:rFonts w:ascii="Times New Roman" w:hAnsi="Times New Roman"/>
          <w:sz w:val="24"/>
          <w:szCs w:val="24"/>
        </w:rPr>
        <w:t>raudzīto pretendentu triju darb</w:t>
      </w:r>
      <w:r w:rsidRPr="00644EFF">
        <w:rPr>
          <w:rFonts w:ascii="Times New Roman" w:hAnsi="Times New Roman"/>
          <w:sz w:val="24"/>
          <w:szCs w:val="24"/>
        </w:rPr>
        <w:t>dienu laikā pēc lēmuma pieņemšanas.</w:t>
      </w:r>
    </w:p>
    <w:p w14:paraId="463B2787" w14:textId="793E1AB7" w:rsidR="001B2AC8" w:rsidRPr="00644EFF" w:rsidRDefault="00103628" w:rsidP="00CE2C29">
      <w:pPr>
        <w:numPr>
          <w:ilvl w:val="1"/>
          <w:numId w:val="6"/>
        </w:numPr>
        <w:tabs>
          <w:tab w:val="left" w:pos="567"/>
          <w:tab w:val="left" w:pos="851"/>
        </w:tabs>
        <w:spacing w:after="0" w:line="240" w:lineRule="auto"/>
        <w:ind w:left="567" w:hanging="567"/>
        <w:jc w:val="both"/>
        <w:rPr>
          <w:rFonts w:ascii="Times New Roman" w:hAnsi="Times New Roman"/>
          <w:sz w:val="24"/>
          <w:szCs w:val="24"/>
        </w:rPr>
      </w:pPr>
      <w:r>
        <w:rPr>
          <w:rFonts w:ascii="Times New Roman" w:hAnsi="Times New Roman"/>
          <w:sz w:val="24"/>
          <w:szCs w:val="24"/>
        </w:rPr>
        <w:t>Desmit</w:t>
      </w:r>
      <w:r w:rsidR="001B2AC8" w:rsidRPr="00644EFF">
        <w:rPr>
          <w:rFonts w:ascii="Times New Roman" w:hAnsi="Times New Roman"/>
          <w:sz w:val="24"/>
          <w:szCs w:val="24"/>
        </w:rPr>
        <w:t xml:space="preserve"> </w:t>
      </w:r>
      <w:r w:rsidR="006071EE">
        <w:rPr>
          <w:rFonts w:ascii="Times New Roman" w:hAnsi="Times New Roman"/>
          <w:sz w:val="24"/>
          <w:szCs w:val="24"/>
        </w:rPr>
        <w:t>darbd</w:t>
      </w:r>
      <w:r w:rsidR="001B2AC8" w:rsidRPr="00644EFF">
        <w:rPr>
          <w:rFonts w:ascii="Times New Roman" w:hAnsi="Times New Roman"/>
          <w:sz w:val="24"/>
          <w:szCs w:val="24"/>
        </w:rPr>
        <w:t xml:space="preserve">dienu laikā pēc </w:t>
      </w:r>
      <w:r w:rsidR="00C95138">
        <w:rPr>
          <w:rFonts w:ascii="Times New Roman" w:hAnsi="Times New Roman"/>
          <w:sz w:val="24"/>
          <w:szCs w:val="24"/>
        </w:rPr>
        <w:t>līguma</w:t>
      </w:r>
      <w:r w:rsidR="001B2AC8" w:rsidRPr="00644EFF">
        <w:rPr>
          <w:rFonts w:ascii="Times New Roman" w:hAnsi="Times New Roman"/>
          <w:sz w:val="24"/>
          <w:szCs w:val="24"/>
        </w:rPr>
        <w:t xml:space="preserve"> noslēgšanas pasūtītājs publicēs informatīvu paziņojumu par noslēgto </w:t>
      </w:r>
      <w:r w:rsidR="00C95138">
        <w:rPr>
          <w:rFonts w:ascii="Times New Roman" w:hAnsi="Times New Roman"/>
          <w:sz w:val="24"/>
          <w:szCs w:val="24"/>
        </w:rPr>
        <w:t>līgumu</w:t>
      </w:r>
      <w:r w:rsidR="001B2AC8" w:rsidRPr="00644EFF">
        <w:rPr>
          <w:rFonts w:ascii="Times New Roman" w:hAnsi="Times New Roman"/>
          <w:sz w:val="24"/>
          <w:szCs w:val="24"/>
        </w:rPr>
        <w:t xml:space="preserve"> Iepirkumu uzraudzības biroja mājaslapā internetā. </w:t>
      </w:r>
    </w:p>
    <w:p w14:paraId="66683A43" w14:textId="77777777" w:rsidR="001B2AC8" w:rsidRPr="00644EFF" w:rsidRDefault="001B2AC8" w:rsidP="00CE2C29">
      <w:pPr>
        <w:numPr>
          <w:ilvl w:val="1"/>
          <w:numId w:val="6"/>
        </w:numPr>
        <w:tabs>
          <w:tab w:val="left" w:pos="709"/>
          <w:tab w:val="left" w:pos="851"/>
        </w:tabs>
        <w:spacing w:after="0" w:line="240" w:lineRule="auto"/>
        <w:ind w:left="567" w:hanging="567"/>
        <w:jc w:val="both"/>
        <w:rPr>
          <w:rFonts w:ascii="Times New Roman" w:hAnsi="Times New Roman"/>
          <w:sz w:val="24"/>
          <w:szCs w:val="24"/>
        </w:rPr>
      </w:pPr>
      <w:r w:rsidRPr="00644EFF">
        <w:rPr>
          <w:rFonts w:ascii="Times New Roman" w:hAnsi="Times New Roman"/>
          <w:sz w:val="24"/>
          <w:szCs w:val="24"/>
        </w:rPr>
        <w:t xml:space="preserve">Uzvarējušajam pretendentam Iepirkumu komisija nosūtīs parakstīšanai iepirkuma </w:t>
      </w:r>
      <w:r w:rsidR="00C95138">
        <w:rPr>
          <w:rFonts w:ascii="Times New Roman" w:hAnsi="Times New Roman"/>
          <w:sz w:val="24"/>
          <w:szCs w:val="24"/>
        </w:rPr>
        <w:t>līgumu</w:t>
      </w:r>
      <w:r w:rsidRPr="00644EFF">
        <w:rPr>
          <w:rFonts w:ascii="Times New Roman" w:hAnsi="Times New Roman"/>
          <w:sz w:val="24"/>
          <w:szCs w:val="24"/>
        </w:rPr>
        <w:t xml:space="preserve">. Gadījumā, ja uzvarējušais pretendents Iepirkumu komisijas norādītajā termiņā (ne mazāk kā 5 darba dienas) nenogādās Pasūtītājam no uzvarējušā pretendenta puses parakstītu </w:t>
      </w:r>
      <w:r w:rsidR="00C95138">
        <w:rPr>
          <w:rFonts w:ascii="Times New Roman" w:hAnsi="Times New Roman"/>
          <w:sz w:val="24"/>
          <w:szCs w:val="24"/>
        </w:rPr>
        <w:t>līgumu</w:t>
      </w:r>
      <w:r w:rsidRPr="00644EFF">
        <w:rPr>
          <w:rFonts w:ascii="Times New Roman" w:hAnsi="Times New Roman"/>
          <w:sz w:val="24"/>
          <w:szCs w:val="24"/>
        </w:rPr>
        <w:t xml:space="preserve">, tiks uzskatīts, ka uzvarējušais pretendents atsakās noslēgt </w:t>
      </w:r>
      <w:r w:rsidR="00C95138">
        <w:rPr>
          <w:rFonts w:ascii="Times New Roman" w:hAnsi="Times New Roman"/>
          <w:sz w:val="24"/>
          <w:szCs w:val="24"/>
        </w:rPr>
        <w:t>līgumu</w:t>
      </w:r>
      <w:r w:rsidRPr="00644EFF">
        <w:rPr>
          <w:rFonts w:ascii="Times New Roman" w:hAnsi="Times New Roman"/>
          <w:sz w:val="24"/>
          <w:szCs w:val="24"/>
        </w:rPr>
        <w:t xml:space="preserve">, un Iepirkumu komisijai būs tiesības pieņemt lēmumu slēgt </w:t>
      </w:r>
      <w:r w:rsidR="00C95138">
        <w:rPr>
          <w:rFonts w:ascii="Times New Roman" w:hAnsi="Times New Roman"/>
          <w:sz w:val="24"/>
          <w:szCs w:val="24"/>
        </w:rPr>
        <w:t>līgumu</w:t>
      </w:r>
      <w:r w:rsidRPr="00644EFF">
        <w:rPr>
          <w:rFonts w:ascii="Times New Roman" w:hAnsi="Times New Roman"/>
          <w:sz w:val="24"/>
          <w:szCs w:val="24"/>
        </w:rPr>
        <w:t xml:space="preserve"> ar nākamo pretendentu vai pār</w:t>
      </w:r>
      <w:r w:rsidR="006254A1">
        <w:rPr>
          <w:rFonts w:ascii="Times New Roman" w:hAnsi="Times New Roman"/>
          <w:sz w:val="24"/>
          <w:szCs w:val="24"/>
        </w:rPr>
        <w:t xml:space="preserve">traukt iepirkumu procedūru bez </w:t>
      </w:r>
      <w:r w:rsidR="00C95138">
        <w:rPr>
          <w:rFonts w:ascii="Times New Roman" w:hAnsi="Times New Roman"/>
          <w:sz w:val="24"/>
          <w:szCs w:val="24"/>
        </w:rPr>
        <w:t>līguma</w:t>
      </w:r>
      <w:r w:rsidRPr="00644EFF">
        <w:rPr>
          <w:rFonts w:ascii="Times New Roman" w:hAnsi="Times New Roman"/>
          <w:sz w:val="24"/>
          <w:szCs w:val="24"/>
        </w:rPr>
        <w:t xml:space="preserve"> noslēgšanas. </w:t>
      </w:r>
    </w:p>
    <w:p w14:paraId="478FFC79" w14:textId="1DF4931F" w:rsidR="001B2AC8" w:rsidRPr="00644EFF" w:rsidRDefault="001B2AC8" w:rsidP="00CE2C29">
      <w:pPr>
        <w:numPr>
          <w:ilvl w:val="1"/>
          <w:numId w:val="6"/>
        </w:numPr>
        <w:tabs>
          <w:tab w:val="left" w:pos="709"/>
          <w:tab w:val="left" w:pos="851"/>
        </w:tabs>
        <w:spacing w:after="0" w:line="240" w:lineRule="auto"/>
        <w:ind w:left="567" w:hanging="567"/>
        <w:jc w:val="both"/>
        <w:rPr>
          <w:rFonts w:ascii="Times New Roman" w:hAnsi="Times New Roman"/>
          <w:sz w:val="24"/>
          <w:szCs w:val="24"/>
        </w:rPr>
      </w:pPr>
      <w:r w:rsidRPr="00644EFF">
        <w:rPr>
          <w:rFonts w:ascii="Times New Roman" w:hAnsi="Times New Roman"/>
          <w:sz w:val="24"/>
          <w:szCs w:val="24"/>
        </w:rPr>
        <w:t>Pretendents, kas iesniedzis piedāvājumu iepirkumā, uz kuru atti</w:t>
      </w:r>
      <w:r w:rsidR="00F550A8">
        <w:rPr>
          <w:rFonts w:ascii="Times New Roman" w:hAnsi="Times New Roman"/>
          <w:sz w:val="24"/>
          <w:szCs w:val="24"/>
        </w:rPr>
        <w:t>ecas Publisko iepirkumu likuma 9</w:t>
      </w:r>
      <w:r w:rsidRPr="00644EFF">
        <w:rPr>
          <w:rFonts w:ascii="Times New Roman" w:hAnsi="Times New Roman"/>
          <w:sz w:val="24"/>
          <w:szCs w:val="24"/>
        </w:rPr>
        <w:t xml:space="preserve">. panta noteikumi, un kas uzskata, ka ir aizskartas tā tiesības vai ir iespējams šo tiesību aizskārums, ir tiesīgs Iepirkumu komisijas pieņemto lēmumu pārsūdzēt tiesā likumā noteiktajā kārtībā. Lēmuma pārsūdzēšana neaptur tā darbību. </w:t>
      </w:r>
    </w:p>
    <w:p w14:paraId="79D58984" w14:textId="77777777" w:rsidR="00D8067B" w:rsidRPr="00644EFF" w:rsidRDefault="00D8067B" w:rsidP="00CE2C29">
      <w:pPr>
        <w:spacing w:after="0" w:line="240" w:lineRule="auto"/>
        <w:ind w:left="567"/>
        <w:jc w:val="both"/>
        <w:rPr>
          <w:rFonts w:ascii="Times New Roman" w:eastAsia="Times New Roman" w:hAnsi="Times New Roman"/>
          <w:color w:val="000000"/>
          <w:sz w:val="24"/>
          <w:szCs w:val="24"/>
        </w:rPr>
      </w:pPr>
    </w:p>
    <w:p w14:paraId="10098BCF" w14:textId="77777777" w:rsidR="00D8067B" w:rsidRPr="00644EFF" w:rsidRDefault="00D8067B" w:rsidP="00CE2C29">
      <w:pPr>
        <w:numPr>
          <w:ilvl w:val="0"/>
          <w:numId w:val="6"/>
        </w:numPr>
        <w:tabs>
          <w:tab w:val="left" w:pos="567"/>
        </w:tabs>
        <w:spacing w:after="0" w:line="240" w:lineRule="auto"/>
        <w:ind w:left="567" w:hanging="567"/>
        <w:jc w:val="both"/>
        <w:rPr>
          <w:rFonts w:ascii="Times New Roman" w:eastAsia="Times New Roman" w:hAnsi="Times New Roman"/>
          <w:b/>
          <w:sz w:val="24"/>
          <w:szCs w:val="24"/>
        </w:rPr>
      </w:pPr>
      <w:r w:rsidRPr="00644EFF">
        <w:rPr>
          <w:rFonts w:ascii="Times New Roman" w:eastAsia="Times New Roman" w:hAnsi="Times New Roman"/>
          <w:b/>
          <w:sz w:val="24"/>
          <w:szCs w:val="24"/>
        </w:rPr>
        <w:t xml:space="preserve">Lēmums par iepirkuma procedūras izbeigšanu bez </w:t>
      </w:r>
      <w:r w:rsidR="00C95138">
        <w:rPr>
          <w:rFonts w:ascii="Times New Roman" w:hAnsi="Times New Roman"/>
          <w:b/>
          <w:sz w:val="24"/>
          <w:szCs w:val="24"/>
        </w:rPr>
        <w:t>līguma</w:t>
      </w:r>
      <w:r w:rsidRPr="00644EFF">
        <w:rPr>
          <w:rFonts w:ascii="Times New Roman" w:eastAsia="Times New Roman" w:hAnsi="Times New Roman"/>
          <w:b/>
          <w:sz w:val="24"/>
          <w:szCs w:val="24"/>
        </w:rPr>
        <w:t xml:space="preserve"> noslēgšanas</w:t>
      </w:r>
    </w:p>
    <w:p w14:paraId="59454B9B" w14:textId="77777777" w:rsidR="00AB716F" w:rsidRDefault="00D8067B" w:rsidP="00CE2C29">
      <w:pPr>
        <w:numPr>
          <w:ilvl w:val="1"/>
          <w:numId w:val="6"/>
        </w:numPr>
        <w:spacing w:after="0" w:line="240" w:lineRule="auto"/>
        <w:ind w:left="567" w:hanging="567"/>
        <w:jc w:val="both"/>
        <w:rPr>
          <w:rFonts w:ascii="Times New Roman" w:eastAsia="Times New Roman" w:hAnsi="Times New Roman"/>
          <w:sz w:val="24"/>
          <w:szCs w:val="24"/>
        </w:rPr>
      </w:pPr>
      <w:r w:rsidRPr="00C95138">
        <w:rPr>
          <w:rFonts w:ascii="Times New Roman" w:eastAsia="Times New Roman" w:hAnsi="Times New Roman"/>
          <w:sz w:val="24"/>
          <w:szCs w:val="24"/>
        </w:rPr>
        <w:t xml:space="preserve">Iepirkumu komisija var pieņemt lēmumu par iepirkuma procedūras izbeigšanu bez </w:t>
      </w:r>
      <w:r w:rsidR="00C95138" w:rsidRPr="00C95138">
        <w:rPr>
          <w:rFonts w:ascii="Times New Roman" w:hAnsi="Times New Roman"/>
          <w:sz w:val="24"/>
          <w:szCs w:val="24"/>
        </w:rPr>
        <w:t>līguma</w:t>
      </w:r>
      <w:r w:rsidR="006254A1" w:rsidRPr="00C95138">
        <w:rPr>
          <w:rFonts w:ascii="Times New Roman" w:eastAsia="Times New Roman" w:hAnsi="Times New Roman"/>
          <w:sz w:val="24"/>
          <w:szCs w:val="24"/>
        </w:rPr>
        <w:t xml:space="preserve"> </w:t>
      </w:r>
      <w:r w:rsidRPr="00C95138">
        <w:rPr>
          <w:rFonts w:ascii="Times New Roman" w:eastAsia="Times New Roman" w:hAnsi="Times New Roman"/>
          <w:sz w:val="24"/>
          <w:szCs w:val="24"/>
        </w:rPr>
        <w:t>noslēgšanas, ja nav iesniegti piedāvājumi vai iesniegtie piedāvāj</w:t>
      </w:r>
      <w:r w:rsidR="00BD471C" w:rsidRPr="00C95138">
        <w:rPr>
          <w:rFonts w:ascii="Times New Roman" w:eastAsia="Times New Roman" w:hAnsi="Times New Roman"/>
          <w:sz w:val="24"/>
          <w:szCs w:val="24"/>
        </w:rPr>
        <w:t>umi neatbilst I</w:t>
      </w:r>
      <w:r w:rsidRPr="00C95138">
        <w:rPr>
          <w:rFonts w:ascii="Times New Roman" w:eastAsia="Times New Roman" w:hAnsi="Times New Roman"/>
          <w:sz w:val="24"/>
          <w:szCs w:val="24"/>
        </w:rPr>
        <w:t xml:space="preserve">nstrukcijas vai tā pielikumos noteiktajām prasībām, ja Pasūtītājam </w:t>
      </w:r>
      <w:r w:rsidR="00C95138">
        <w:rPr>
          <w:rFonts w:ascii="Times New Roman" w:eastAsia="Times New Roman" w:hAnsi="Times New Roman"/>
          <w:sz w:val="24"/>
          <w:szCs w:val="24"/>
        </w:rPr>
        <w:t>nav pietiekami finanšu resursi.</w:t>
      </w:r>
    </w:p>
    <w:p w14:paraId="5272571E" w14:textId="77777777" w:rsidR="00C95138" w:rsidRDefault="00C95138" w:rsidP="00CE2C29">
      <w:pPr>
        <w:spacing w:after="0" w:line="240" w:lineRule="auto"/>
        <w:ind w:left="567"/>
        <w:jc w:val="both"/>
        <w:rPr>
          <w:rFonts w:ascii="Times New Roman" w:eastAsia="Times New Roman" w:hAnsi="Times New Roman"/>
          <w:sz w:val="24"/>
          <w:szCs w:val="24"/>
        </w:rPr>
      </w:pPr>
    </w:p>
    <w:p w14:paraId="078503A0" w14:textId="77777777" w:rsidR="0024686B" w:rsidRDefault="0024686B" w:rsidP="00CE2C29">
      <w:pPr>
        <w:spacing w:after="0" w:line="240" w:lineRule="auto"/>
        <w:ind w:left="567"/>
        <w:jc w:val="both"/>
        <w:rPr>
          <w:rFonts w:ascii="Times New Roman" w:eastAsia="Times New Roman" w:hAnsi="Times New Roman"/>
          <w:sz w:val="24"/>
          <w:szCs w:val="24"/>
        </w:rPr>
      </w:pPr>
    </w:p>
    <w:p w14:paraId="14E8CFEB" w14:textId="77777777" w:rsidR="0024686B" w:rsidRPr="00C95138" w:rsidRDefault="0024686B" w:rsidP="00CE2C29">
      <w:pPr>
        <w:spacing w:after="0" w:line="240" w:lineRule="auto"/>
        <w:ind w:left="567"/>
        <w:jc w:val="both"/>
        <w:rPr>
          <w:rFonts w:ascii="Times New Roman" w:eastAsia="Times New Roman" w:hAnsi="Times New Roman"/>
          <w:sz w:val="24"/>
          <w:szCs w:val="24"/>
        </w:rPr>
      </w:pPr>
    </w:p>
    <w:p w14:paraId="427D2617" w14:textId="77777777" w:rsidR="00390A6C" w:rsidRPr="00644EFF" w:rsidRDefault="00390A6C" w:rsidP="00CE2C29">
      <w:pPr>
        <w:jc w:val="both"/>
        <w:rPr>
          <w:rFonts w:ascii="Times New Roman" w:hAnsi="Times New Roman"/>
          <w:sz w:val="24"/>
          <w:szCs w:val="24"/>
        </w:rPr>
      </w:pPr>
      <w:r w:rsidRPr="00644EFF">
        <w:rPr>
          <w:rFonts w:ascii="Times New Roman" w:hAnsi="Times New Roman"/>
          <w:sz w:val="24"/>
          <w:szCs w:val="24"/>
        </w:rPr>
        <w:t>Iepirkuma komisijas priekšsēdētāja</w:t>
      </w:r>
      <w:r w:rsidRPr="00644EFF">
        <w:rPr>
          <w:rFonts w:ascii="Times New Roman" w:hAnsi="Times New Roman"/>
          <w:sz w:val="24"/>
          <w:szCs w:val="24"/>
        </w:rPr>
        <w:tab/>
      </w:r>
      <w:r w:rsidRPr="00644EFF">
        <w:rPr>
          <w:rFonts w:ascii="Times New Roman" w:hAnsi="Times New Roman"/>
          <w:sz w:val="24"/>
          <w:szCs w:val="24"/>
        </w:rPr>
        <w:tab/>
      </w:r>
      <w:r w:rsidRPr="00644EFF">
        <w:rPr>
          <w:rFonts w:ascii="Times New Roman" w:hAnsi="Times New Roman"/>
          <w:sz w:val="24"/>
          <w:szCs w:val="24"/>
        </w:rPr>
        <w:tab/>
      </w:r>
      <w:r w:rsidRPr="00644EFF">
        <w:rPr>
          <w:rFonts w:ascii="Times New Roman" w:hAnsi="Times New Roman"/>
          <w:sz w:val="24"/>
          <w:szCs w:val="24"/>
        </w:rPr>
        <w:tab/>
      </w:r>
      <w:r w:rsidRPr="00644EFF">
        <w:rPr>
          <w:rFonts w:ascii="Times New Roman" w:hAnsi="Times New Roman"/>
          <w:sz w:val="24"/>
          <w:szCs w:val="24"/>
        </w:rPr>
        <w:tab/>
      </w:r>
      <w:r w:rsidRPr="00644EFF">
        <w:rPr>
          <w:rFonts w:ascii="Times New Roman" w:hAnsi="Times New Roman"/>
          <w:sz w:val="24"/>
          <w:szCs w:val="24"/>
        </w:rPr>
        <w:tab/>
      </w:r>
      <w:r w:rsidR="00BC5EB0">
        <w:rPr>
          <w:rFonts w:ascii="Times New Roman" w:hAnsi="Times New Roman"/>
          <w:sz w:val="24"/>
          <w:szCs w:val="24"/>
        </w:rPr>
        <w:t>E. Pērkone</w:t>
      </w:r>
    </w:p>
    <w:p w14:paraId="562B1147" w14:textId="77777777" w:rsidR="00D8067B" w:rsidRPr="00644EFF" w:rsidRDefault="00D8067B" w:rsidP="00CE2C29">
      <w:pPr>
        <w:spacing w:after="0" w:line="240" w:lineRule="auto"/>
        <w:rPr>
          <w:rFonts w:ascii="Times New Roman" w:eastAsia="Times New Roman" w:hAnsi="Times New Roman"/>
          <w:color w:val="FF0000"/>
          <w:sz w:val="24"/>
          <w:szCs w:val="24"/>
        </w:rPr>
        <w:sectPr w:rsidR="00D8067B" w:rsidRPr="00644EFF">
          <w:footerReference w:type="default" r:id="rId8"/>
          <w:pgSz w:w="11907" w:h="16839"/>
          <w:pgMar w:top="1418" w:right="1134" w:bottom="1134" w:left="1701" w:header="720" w:footer="720" w:gutter="0"/>
          <w:cols w:space="720"/>
        </w:sectPr>
      </w:pPr>
    </w:p>
    <w:p w14:paraId="4D42B13A" w14:textId="77777777" w:rsidR="00D8067B" w:rsidRPr="00CE2C29" w:rsidRDefault="00D8067B" w:rsidP="00CE2C29">
      <w:pPr>
        <w:tabs>
          <w:tab w:val="num" w:pos="720"/>
        </w:tabs>
        <w:spacing w:after="0" w:line="240" w:lineRule="auto"/>
        <w:jc w:val="right"/>
        <w:rPr>
          <w:rFonts w:ascii="Times New Roman" w:eastAsia="Times New Roman" w:hAnsi="Times New Roman"/>
          <w:sz w:val="24"/>
          <w:szCs w:val="24"/>
        </w:rPr>
      </w:pPr>
      <w:r w:rsidRPr="00644EFF">
        <w:rPr>
          <w:rFonts w:ascii="Times New Roman" w:eastAsia="Times New Roman" w:hAnsi="Times New Roman"/>
          <w:sz w:val="24"/>
          <w:szCs w:val="24"/>
        </w:rPr>
        <w:lastRenderedPageBreak/>
        <w:t>1.pieli</w:t>
      </w:r>
      <w:r w:rsidR="0030281E" w:rsidRPr="00644EFF">
        <w:rPr>
          <w:rFonts w:ascii="Times New Roman" w:eastAsia="Times New Roman" w:hAnsi="Times New Roman"/>
          <w:sz w:val="24"/>
          <w:szCs w:val="24"/>
        </w:rPr>
        <w:t>kums</w:t>
      </w:r>
      <w:r w:rsidR="0030281E" w:rsidRPr="00644EFF">
        <w:rPr>
          <w:rFonts w:ascii="Times New Roman" w:eastAsia="Times New Roman" w:hAnsi="Times New Roman"/>
          <w:sz w:val="24"/>
          <w:szCs w:val="24"/>
        </w:rPr>
        <w:br/>
        <w:t>Instrukcijai</w:t>
      </w:r>
      <w:r w:rsidR="0030281E" w:rsidRPr="00644EFF">
        <w:rPr>
          <w:rFonts w:ascii="Times New Roman" w:eastAsia="Times New Roman" w:hAnsi="Times New Roman"/>
          <w:sz w:val="24"/>
          <w:szCs w:val="24"/>
        </w:rPr>
        <w:br/>
      </w:r>
      <w:r w:rsidR="0030281E" w:rsidRPr="00CE2C29">
        <w:rPr>
          <w:rFonts w:ascii="Times New Roman" w:eastAsia="Times New Roman" w:hAnsi="Times New Roman"/>
          <w:sz w:val="24"/>
          <w:szCs w:val="24"/>
        </w:rPr>
        <w:t>ID Nr. UGFA 201</w:t>
      </w:r>
      <w:r w:rsidR="00393834" w:rsidRPr="00CE2C29">
        <w:rPr>
          <w:rFonts w:ascii="Times New Roman" w:eastAsia="Times New Roman" w:hAnsi="Times New Roman"/>
          <w:sz w:val="24"/>
          <w:szCs w:val="24"/>
        </w:rPr>
        <w:t>7</w:t>
      </w:r>
      <w:r w:rsidR="00390A6C" w:rsidRPr="00CE2C29">
        <w:rPr>
          <w:rFonts w:ascii="Times New Roman" w:eastAsia="Times New Roman" w:hAnsi="Times New Roman"/>
          <w:sz w:val="24"/>
          <w:szCs w:val="24"/>
        </w:rPr>
        <w:t>/</w:t>
      </w:r>
      <w:r w:rsidR="00B851EB" w:rsidRPr="00CE2C29">
        <w:rPr>
          <w:rFonts w:ascii="Times New Roman" w:eastAsia="Times New Roman" w:hAnsi="Times New Roman"/>
          <w:sz w:val="24"/>
          <w:szCs w:val="24"/>
        </w:rPr>
        <w:t xml:space="preserve"> </w:t>
      </w:r>
      <w:r w:rsidR="00790360" w:rsidRPr="00CE2C29">
        <w:rPr>
          <w:rFonts w:ascii="Times New Roman" w:eastAsia="Times New Roman" w:hAnsi="Times New Roman"/>
          <w:sz w:val="24"/>
          <w:szCs w:val="24"/>
        </w:rPr>
        <w:t>1</w:t>
      </w:r>
    </w:p>
    <w:p w14:paraId="1295CF25" w14:textId="77777777" w:rsidR="00D8067B" w:rsidRPr="00CE2C29" w:rsidRDefault="00D8067B" w:rsidP="00CE2C29">
      <w:pPr>
        <w:spacing w:after="0" w:line="240" w:lineRule="auto"/>
        <w:jc w:val="center"/>
        <w:rPr>
          <w:rFonts w:ascii="Times New Roman" w:eastAsia="Times New Roman" w:hAnsi="Times New Roman"/>
          <w:b/>
        </w:rPr>
      </w:pPr>
    </w:p>
    <w:p w14:paraId="18388673" w14:textId="77777777" w:rsidR="00F645A3" w:rsidRPr="00CE2C29" w:rsidRDefault="00F645A3" w:rsidP="00CE2C29">
      <w:pPr>
        <w:spacing w:after="0" w:line="240" w:lineRule="auto"/>
        <w:jc w:val="center"/>
        <w:rPr>
          <w:rFonts w:ascii="Times New Roman" w:eastAsia="Times New Roman" w:hAnsi="Times New Roman"/>
          <w:b/>
          <w:sz w:val="16"/>
          <w:szCs w:val="16"/>
        </w:rPr>
      </w:pPr>
    </w:p>
    <w:p w14:paraId="58A5E4BF" w14:textId="3AD90D0E" w:rsidR="00D8067B" w:rsidRPr="00CE2C29" w:rsidRDefault="00A6530B" w:rsidP="00CE2C29">
      <w:pPr>
        <w:spacing w:after="0" w:line="240" w:lineRule="auto"/>
        <w:jc w:val="center"/>
        <w:rPr>
          <w:rFonts w:ascii="Times New Roman" w:eastAsia="Times New Roman" w:hAnsi="Times New Roman"/>
          <w:b/>
          <w:sz w:val="28"/>
          <w:szCs w:val="28"/>
        </w:rPr>
      </w:pPr>
      <w:r w:rsidRPr="00CE2C29">
        <w:rPr>
          <w:rFonts w:ascii="Times New Roman" w:eastAsia="Times New Roman" w:hAnsi="Times New Roman"/>
          <w:b/>
          <w:sz w:val="28"/>
          <w:szCs w:val="28"/>
        </w:rPr>
        <w:t>Tehniskā specifikācija</w:t>
      </w:r>
    </w:p>
    <w:p w14:paraId="6360C6B8" w14:textId="51BEE802" w:rsidR="0069747D" w:rsidRDefault="00B06AE0" w:rsidP="00CE2C29">
      <w:pPr>
        <w:spacing w:after="0" w:line="240" w:lineRule="auto"/>
        <w:jc w:val="center"/>
      </w:pPr>
      <w:r w:rsidRPr="00CE2C29">
        <w:rPr>
          <w:rFonts w:ascii="Times New Roman" w:eastAsia="Times New Roman" w:hAnsi="Times New Roman"/>
          <w:b/>
          <w:sz w:val="24"/>
          <w:szCs w:val="24"/>
        </w:rPr>
        <w:t xml:space="preserve">Iepirkums </w:t>
      </w:r>
      <w:r w:rsidR="00390A6C" w:rsidRPr="00CE2C29">
        <w:rPr>
          <w:rFonts w:ascii="Times New Roman" w:eastAsia="Times New Roman" w:hAnsi="Times New Roman"/>
          <w:b/>
          <w:sz w:val="24"/>
          <w:szCs w:val="24"/>
        </w:rPr>
        <w:t>„</w:t>
      </w:r>
      <w:r w:rsidR="00C45E2F" w:rsidRPr="00CE2C29">
        <w:rPr>
          <w:rFonts w:ascii="Times New Roman" w:eastAsia="Times New Roman" w:hAnsi="Times New Roman"/>
          <w:b/>
          <w:sz w:val="24"/>
          <w:szCs w:val="24"/>
        </w:rPr>
        <w:t>Telpu uzkopšanas pakalpojumi</w:t>
      </w:r>
      <w:r w:rsidR="00BD471C" w:rsidRPr="00CE2C29">
        <w:rPr>
          <w:rFonts w:ascii="Times New Roman" w:eastAsia="Times New Roman" w:hAnsi="Times New Roman"/>
          <w:b/>
          <w:sz w:val="24"/>
          <w:szCs w:val="24"/>
        </w:rPr>
        <w:t>”</w:t>
      </w:r>
      <w:r w:rsidR="0030281E" w:rsidRPr="00CE2C29">
        <w:rPr>
          <w:rFonts w:ascii="Times New Roman" w:eastAsia="Times New Roman" w:hAnsi="Times New Roman"/>
          <w:b/>
          <w:sz w:val="24"/>
          <w:szCs w:val="24"/>
        </w:rPr>
        <w:t xml:space="preserve"> (identifikācijas Nr. UGFA 201</w:t>
      </w:r>
      <w:r w:rsidR="0095017D" w:rsidRPr="00CE2C29">
        <w:rPr>
          <w:rFonts w:ascii="Times New Roman" w:eastAsia="Times New Roman" w:hAnsi="Times New Roman"/>
          <w:b/>
          <w:sz w:val="24"/>
          <w:szCs w:val="24"/>
        </w:rPr>
        <w:t>7</w:t>
      </w:r>
      <w:r w:rsidR="00D72072" w:rsidRPr="00CE2C29">
        <w:rPr>
          <w:rFonts w:ascii="Times New Roman" w:eastAsia="Times New Roman" w:hAnsi="Times New Roman"/>
          <w:b/>
          <w:sz w:val="24"/>
          <w:szCs w:val="24"/>
        </w:rPr>
        <w:t>/</w:t>
      </w:r>
      <w:r w:rsidR="00B851EB" w:rsidRPr="00CE2C29">
        <w:rPr>
          <w:rFonts w:ascii="Times New Roman" w:eastAsia="Times New Roman" w:hAnsi="Times New Roman"/>
          <w:b/>
          <w:sz w:val="24"/>
          <w:szCs w:val="24"/>
        </w:rPr>
        <w:t xml:space="preserve"> </w:t>
      </w:r>
      <w:r w:rsidR="00790360" w:rsidRPr="00CE2C29">
        <w:rPr>
          <w:rFonts w:ascii="Times New Roman" w:eastAsia="Times New Roman" w:hAnsi="Times New Roman"/>
          <w:b/>
          <w:sz w:val="24"/>
          <w:szCs w:val="24"/>
        </w:rPr>
        <w:t>1</w:t>
      </w:r>
      <w:r w:rsidR="00D8067B" w:rsidRPr="00CE2C29">
        <w:rPr>
          <w:rFonts w:ascii="Times New Roman" w:eastAsia="Times New Roman" w:hAnsi="Times New Roman"/>
          <w:b/>
          <w:sz w:val="24"/>
          <w:szCs w:val="24"/>
        </w:rPr>
        <w:t>)</w:t>
      </w:r>
    </w:p>
    <w:p w14:paraId="333DAC57" w14:textId="77777777" w:rsidR="0069747D" w:rsidRPr="00CE2C29" w:rsidRDefault="0069747D" w:rsidP="00CE2C29">
      <w:pPr>
        <w:spacing w:after="0" w:line="240" w:lineRule="auto"/>
        <w:jc w:val="center"/>
        <w:rPr>
          <w:rFonts w:ascii="Times New Roman" w:eastAsia="Times New Roman" w:hAnsi="Times New Roman"/>
          <w:b/>
          <w:sz w:val="28"/>
          <w:szCs w:val="28"/>
        </w:rPr>
      </w:pPr>
    </w:p>
    <w:p w14:paraId="1531C285" w14:textId="2339AD08" w:rsidR="002A26E8" w:rsidRPr="00CE2C29" w:rsidRDefault="00B851EB" w:rsidP="00CE2C29">
      <w:pPr>
        <w:spacing w:after="0" w:line="240" w:lineRule="auto"/>
        <w:jc w:val="center"/>
        <w:rPr>
          <w:rFonts w:ascii="Times New Roman" w:hAnsi="Times New Roman"/>
          <w:sz w:val="28"/>
          <w:szCs w:val="28"/>
        </w:rPr>
      </w:pPr>
      <w:r w:rsidRPr="00CE2C29">
        <w:rPr>
          <w:rFonts w:ascii="Times New Roman" w:hAnsi="Times New Roman"/>
          <w:sz w:val="28"/>
          <w:szCs w:val="28"/>
        </w:rPr>
        <w:t>Telpu uzkopšanas programma</w:t>
      </w:r>
    </w:p>
    <w:p w14:paraId="76AFD303" w14:textId="77777777" w:rsidR="0069747D" w:rsidRPr="00530C67" w:rsidRDefault="0069747D" w:rsidP="00CE2C29">
      <w:pPr>
        <w:spacing w:after="0" w:line="240" w:lineRule="auto"/>
        <w:jc w:val="center"/>
      </w:pPr>
    </w:p>
    <w:tbl>
      <w:tblPr>
        <w:tblW w:w="9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3600"/>
        <w:gridCol w:w="1080"/>
        <w:gridCol w:w="1080"/>
        <w:gridCol w:w="1080"/>
        <w:gridCol w:w="1949"/>
      </w:tblGrid>
      <w:tr w:rsidR="0095017D" w:rsidRPr="006D7BAB" w14:paraId="20B260EC" w14:textId="77777777" w:rsidTr="009E5654">
        <w:trPr>
          <w:jc w:val="center"/>
        </w:trPr>
        <w:tc>
          <w:tcPr>
            <w:tcW w:w="900" w:type="dxa"/>
            <w:tcBorders>
              <w:top w:val="single" w:sz="4" w:space="0" w:color="auto"/>
              <w:left w:val="single" w:sz="4" w:space="0" w:color="auto"/>
              <w:bottom w:val="single" w:sz="4" w:space="0" w:color="auto"/>
              <w:right w:val="single" w:sz="4" w:space="0" w:color="auto"/>
            </w:tcBorders>
            <w:shd w:val="clear" w:color="auto" w:fill="BFBFBF"/>
            <w:hideMark/>
          </w:tcPr>
          <w:p w14:paraId="31001F9D" w14:textId="77777777" w:rsidR="0095017D" w:rsidRPr="006D7BAB" w:rsidRDefault="0095017D" w:rsidP="00CE2C29">
            <w:pPr>
              <w:jc w:val="center"/>
              <w:rPr>
                <w:rFonts w:ascii="Times New Roman" w:hAnsi="Times New Roman"/>
                <w:b/>
                <w:sz w:val="24"/>
                <w:szCs w:val="24"/>
              </w:rPr>
            </w:pPr>
            <w:r w:rsidRPr="006D7BAB">
              <w:rPr>
                <w:rFonts w:ascii="Times New Roman" w:hAnsi="Times New Roman"/>
                <w:b/>
              </w:rPr>
              <w:t>Nr. p.k.</w:t>
            </w:r>
          </w:p>
        </w:tc>
        <w:tc>
          <w:tcPr>
            <w:tcW w:w="3600" w:type="dxa"/>
            <w:tcBorders>
              <w:top w:val="single" w:sz="4" w:space="0" w:color="auto"/>
              <w:left w:val="single" w:sz="4" w:space="0" w:color="auto"/>
              <w:bottom w:val="single" w:sz="4" w:space="0" w:color="auto"/>
              <w:right w:val="single" w:sz="4" w:space="0" w:color="auto"/>
            </w:tcBorders>
            <w:shd w:val="clear" w:color="auto" w:fill="BFBFBF"/>
            <w:hideMark/>
          </w:tcPr>
          <w:p w14:paraId="6CC9A5D2" w14:textId="77777777" w:rsidR="0095017D" w:rsidRPr="006D7BAB" w:rsidRDefault="0095017D" w:rsidP="00CE2C29">
            <w:pPr>
              <w:jc w:val="center"/>
              <w:rPr>
                <w:rFonts w:ascii="Times New Roman" w:hAnsi="Times New Roman"/>
                <w:b/>
                <w:sz w:val="24"/>
                <w:szCs w:val="24"/>
              </w:rPr>
            </w:pPr>
            <w:r w:rsidRPr="006D7BAB">
              <w:rPr>
                <w:rFonts w:ascii="Times New Roman" w:hAnsi="Times New Roman"/>
                <w:b/>
              </w:rPr>
              <w:t>Darba veids</w:t>
            </w:r>
          </w:p>
        </w:tc>
        <w:tc>
          <w:tcPr>
            <w:tcW w:w="1080" w:type="dxa"/>
            <w:tcBorders>
              <w:top w:val="single" w:sz="4" w:space="0" w:color="auto"/>
              <w:left w:val="single" w:sz="4" w:space="0" w:color="auto"/>
              <w:bottom w:val="single" w:sz="4" w:space="0" w:color="auto"/>
              <w:right w:val="single" w:sz="4" w:space="0" w:color="auto"/>
            </w:tcBorders>
            <w:shd w:val="clear" w:color="auto" w:fill="BFBFBF"/>
            <w:hideMark/>
          </w:tcPr>
          <w:p w14:paraId="0EEB56B0" w14:textId="77777777" w:rsidR="0095017D" w:rsidRPr="006D7BAB" w:rsidRDefault="0095017D" w:rsidP="00CE2C29">
            <w:pPr>
              <w:jc w:val="center"/>
              <w:rPr>
                <w:rFonts w:ascii="Times New Roman" w:hAnsi="Times New Roman"/>
                <w:b/>
                <w:sz w:val="24"/>
                <w:szCs w:val="24"/>
              </w:rPr>
            </w:pPr>
            <w:r w:rsidRPr="006D7BAB">
              <w:rPr>
                <w:rFonts w:ascii="Times New Roman" w:hAnsi="Times New Roman"/>
                <w:b/>
              </w:rPr>
              <w:t>Katru darba dienu</w:t>
            </w:r>
          </w:p>
        </w:tc>
        <w:tc>
          <w:tcPr>
            <w:tcW w:w="1080" w:type="dxa"/>
            <w:tcBorders>
              <w:top w:val="single" w:sz="4" w:space="0" w:color="auto"/>
              <w:left w:val="single" w:sz="4" w:space="0" w:color="auto"/>
              <w:bottom w:val="single" w:sz="4" w:space="0" w:color="auto"/>
              <w:right w:val="single" w:sz="4" w:space="0" w:color="auto"/>
            </w:tcBorders>
            <w:shd w:val="clear" w:color="auto" w:fill="BFBFBF"/>
            <w:hideMark/>
          </w:tcPr>
          <w:p w14:paraId="756958E7" w14:textId="77777777" w:rsidR="0095017D" w:rsidRPr="006D7BAB" w:rsidRDefault="0095017D" w:rsidP="00CE2C29">
            <w:pPr>
              <w:jc w:val="center"/>
              <w:rPr>
                <w:rFonts w:ascii="Times New Roman" w:hAnsi="Times New Roman"/>
                <w:b/>
                <w:sz w:val="24"/>
                <w:szCs w:val="24"/>
              </w:rPr>
            </w:pPr>
            <w:r w:rsidRPr="006D7BAB">
              <w:rPr>
                <w:rFonts w:ascii="Times New Roman" w:hAnsi="Times New Roman"/>
                <w:b/>
              </w:rPr>
              <w:t>1x nedēļā</w:t>
            </w:r>
          </w:p>
        </w:tc>
        <w:tc>
          <w:tcPr>
            <w:tcW w:w="1080" w:type="dxa"/>
            <w:tcBorders>
              <w:top w:val="single" w:sz="4" w:space="0" w:color="auto"/>
              <w:left w:val="single" w:sz="4" w:space="0" w:color="auto"/>
              <w:bottom w:val="single" w:sz="4" w:space="0" w:color="auto"/>
              <w:right w:val="single" w:sz="4" w:space="0" w:color="auto"/>
            </w:tcBorders>
            <w:shd w:val="clear" w:color="auto" w:fill="BFBFBF"/>
            <w:hideMark/>
          </w:tcPr>
          <w:p w14:paraId="6584943F" w14:textId="384FE349" w:rsidR="0095017D" w:rsidRPr="006D7BAB" w:rsidRDefault="0095017D" w:rsidP="00CE2C29">
            <w:pPr>
              <w:jc w:val="center"/>
              <w:rPr>
                <w:rFonts w:ascii="Times New Roman" w:hAnsi="Times New Roman"/>
                <w:b/>
                <w:sz w:val="24"/>
                <w:szCs w:val="24"/>
              </w:rPr>
            </w:pPr>
            <w:r>
              <w:rPr>
                <w:rFonts w:ascii="Times New Roman" w:hAnsi="Times New Roman"/>
                <w:b/>
              </w:rPr>
              <w:t>1</w:t>
            </w:r>
            <w:r w:rsidRPr="006D7BAB">
              <w:rPr>
                <w:rFonts w:ascii="Times New Roman" w:hAnsi="Times New Roman"/>
                <w:b/>
              </w:rPr>
              <w:t>x mēnesī</w:t>
            </w:r>
          </w:p>
        </w:tc>
        <w:tc>
          <w:tcPr>
            <w:tcW w:w="1949" w:type="dxa"/>
            <w:tcBorders>
              <w:top w:val="single" w:sz="4" w:space="0" w:color="auto"/>
              <w:left w:val="single" w:sz="4" w:space="0" w:color="auto"/>
              <w:bottom w:val="single" w:sz="4" w:space="0" w:color="auto"/>
              <w:right w:val="single" w:sz="4" w:space="0" w:color="auto"/>
            </w:tcBorders>
            <w:shd w:val="clear" w:color="auto" w:fill="BFBFBF"/>
            <w:hideMark/>
          </w:tcPr>
          <w:p w14:paraId="4509B6B0" w14:textId="77777777" w:rsidR="0095017D" w:rsidRPr="006D7BAB" w:rsidRDefault="0095017D" w:rsidP="00CE2C29">
            <w:pPr>
              <w:jc w:val="center"/>
              <w:rPr>
                <w:rFonts w:ascii="Times New Roman" w:hAnsi="Times New Roman"/>
                <w:b/>
                <w:sz w:val="24"/>
                <w:szCs w:val="24"/>
              </w:rPr>
            </w:pPr>
            <w:r w:rsidRPr="006D7BAB">
              <w:rPr>
                <w:rFonts w:ascii="Times New Roman" w:hAnsi="Times New Roman"/>
                <w:b/>
              </w:rPr>
              <w:t xml:space="preserve">1x gadā </w:t>
            </w:r>
          </w:p>
        </w:tc>
      </w:tr>
      <w:tr w:rsidR="00870D04" w:rsidRPr="006D7BAB" w14:paraId="0D9FA34D" w14:textId="77777777" w:rsidTr="009E5654">
        <w:trPr>
          <w:jc w:val="center"/>
        </w:trPr>
        <w:tc>
          <w:tcPr>
            <w:tcW w:w="900" w:type="dxa"/>
            <w:tcBorders>
              <w:top w:val="single" w:sz="4" w:space="0" w:color="auto"/>
              <w:left w:val="single" w:sz="4" w:space="0" w:color="auto"/>
              <w:bottom w:val="single" w:sz="4" w:space="0" w:color="auto"/>
              <w:right w:val="single" w:sz="4" w:space="0" w:color="auto"/>
            </w:tcBorders>
            <w:hideMark/>
          </w:tcPr>
          <w:p w14:paraId="763CEF2F" w14:textId="77777777" w:rsidR="00870D04" w:rsidRPr="006D7BAB" w:rsidRDefault="00870D04" w:rsidP="00CE2C29">
            <w:pPr>
              <w:jc w:val="center"/>
              <w:rPr>
                <w:rFonts w:ascii="Times New Roman" w:hAnsi="Times New Roman"/>
                <w:b/>
                <w:sz w:val="24"/>
                <w:szCs w:val="24"/>
              </w:rPr>
            </w:pPr>
            <w:r w:rsidRPr="006D7BAB">
              <w:rPr>
                <w:rFonts w:ascii="Times New Roman" w:hAnsi="Times New Roman"/>
                <w:b/>
              </w:rPr>
              <w:t>1.</w:t>
            </w:r>
          </w:p>
        </w:tc>
        <w:tc>
          <w:tcPr>
            <w:tcW w:w="8789" w:type="dxa"/>
            <w:gridSpan w:val="5"/>
            <w:tcBorders>
              <w:top w:val="single" w:sz="4" w:space="0" w:color="auto"/>
              <w:left w:val="single" w:sz="4" w:space="0" w:color="auto"/>
              <w:bottom w:val="single" w:sz="4" w:space="0" w:color="auto"/>
              <w:right w:val="single" w:sz="4" w:space="0" w:color="auto"/>
            </w:tcBorders>
            <w:hideMark/>
          </w:tcPr>
          <w:p w14:paraId="1AB0D9C9" w14:textId="10AF2B69" w:rsidR="00870D04" w:rsidRPr="006D7BAB" w:rsidRDefault="00393834" w:rsidP="00CE2C29">
            <w:pPr>
              <w:jc w:val="center"/>
              <w:rPr>
                <w:rFonts w:ascii="Times New Roman" w:hAnsi="Times New Roman"/>
                <w:sz w:val="24"/>
                <w:szCs w:val="24"/>
              </w:rPr>
            </w:pPr>
            <w:r>
              <w:rPr>
                <w:rFonts w:ascii="Times New Roman" w:hAnsi="Times New Roman"/>
                <w:b/>
              </w:rPr>
              <w:t>B</w:t>
            </w:r>
            <w:r w:rsidR="00F5186E">
              <w:rPr>
                <w:rFonts w:ascii="Times New Roman" w:hAnsi="Times New Roman"/>
                <w:b/>
              </w:rPr>
              <w:t>iroja telpas, 570.5</w:t>
            </w:r>
            <w:r w:rsidR="00870D04" w:rsidRPr="006D7BAB">
              <w:rPr>
                <w:rFonts w:ascii="Times New Roman" w:hAnsi="Times New Roman"/>
                <w:b/>
                <w:color w:val="FF0000"/>
              </w:rPr>
              <w:t xml:space="preserve"> </w:t>
            </w:r>
            <w:r w:rsidR="00870D04" w:rsidRPr="006D7BAB">
              <w:rPr>
                <w:rFonts w:ascii="Times New Roman" w:hAnsi="Times New Roman"/>
                <w:b/>
              </w:rPr>
              <w:t>m</w:t>
            </w:r>
            <w:r w:rsidR="00870D04" w:rsidRPr="006D7BAB">
              <w:rPr>
                <w:rFonts w:ascii="Times New Roman" w:hAnsi="Times New Roman"/>
                <w:b/>
                <w:vertAlign w:val="superscript"/>
              </w:rPr>
              <w:t>2</w:t>
            </w:r>
          </w:p>
        </w:tc>
      </w:tr>
      <w:tr w:rsidR="0095017D" w:rsidRPr="006D7BAB" w14:paraId="7C9DDE7C" w14:textId="77777777" w:rsidTr="009E5654">
        <w:trPr>
          <w:jc w:val="center"/>
        </w:trPr>
        <w:tc>
          <w:tcPr>
            <w:tcW w:w="900" w:type="dxa"/>
            <w:tcBorders>
              <w:top w:val="single" w:sz="4" w:space="0" w:color="auto"/>
              <w:left w:val="single" w:sz="4" w:space="0" w:color="auto"/>
              <w:bottom w:val="single" w:sz="4" w:space="0" w:color="auto"/>
              <w:right w:val="single" w:sz="4" w:space="0" w:color="auto"/>
            </w:tcBorders>
            <w:hideMark/>
          </w:tcPr>
          <w:p w14:paraId="40488C0D" w14:textId="77777777" w:rsidR="0095017D" w:rsidRPr="006D7BAB" w:rsidRDefault="0095017D" w:rsidP="00CE2C29">
            <w:pPr>
              <w:jc w:val="center"/>
              <w:rPr>
                <w:rFonts w:ascii="Times New Roman" w:hAnsi="Times New Roman"/>
                <w:sz w:val="24"/>
                <w:szCs w:val="24"/>
              </w:rPr>
            </w:pPr>
            <w:r w:rsidRPr="006D7BAB">
              <w:rPr>
                <w:rFonts w:ascii="Times New Roman" w:hAnsi="Times New Roman"/>
              </w:rPr>
              <w:t>1.1.</w:t>
            </w:r>
          </w:p>
        </w:tc>
        <w:tc>
          <w:tcPr>
            <w:tcW w:w="3600" w:type="dxa"/>
            <w:tcBorders>
              <w:top w:val="single" w:sz="4" w:space="0" w:color="auto"/>
              <w:left w:val="single" w:sz="4" w:space="0" w:color="auto"/>
              <w:bottom w:val="single" w:sz="4" w:space="0" w:color="auto"/>
              <w:right w:val="single" w:sz="4" w:space="0" w:color="auto"/>
            </w:tcBorders>
            <w:hideMark/>
          </w:tcPr>
          <w:p w14:paraId="3A31A8B6" w14:textId="5B087384" w:rsidR="0095017D" w:rsidRPr="006D7BAB" w:rsidRDefault="0095017D" w:rsidP="00CE2C29">
            <w:pPr>
              <w:jc w:val="both"/>
              <w:rPr>
                <w:rFonts w:ascii="Times New Roman" w:hAnsi="Times New Roman"/>
                <w:sz w:val="24"/>
                <w:szCs w:val="24"/>
              </w:rPr>
            </w:pPr>
            <w:r w:rsidRPr="006D7BAB">
              <w:rPr>
                <w:rFonts w:ascii="Times New Roman" w:hAnsi="Times New Roman"/>
              </w:rPr>
              <w:t>Atkritumu grozu iztukšošana un jaunu maisiņu ievietošana</w:t>
            </w:r>
            <w:r>
              <w:rPr>
                <w:rFonts w:ascii="Times New Roman" w:hAnsi="Times New Roman"/>
              </w:rPr>
              <w:t xml:space="preserve"> (</w:t>
            </w:r>
            <w:r w:rsidR="003E1737">
              <w:rPr>
                <w:rFonts w:ascii="Times New Roman" w:hAnsi="Times New Roman"/>
              </w:rPr>
              <w:t>42 gb</w:t>
            </w:r>
            <w:r>
              <w:rPr>
                <w:rFonts w:ascii="Times New Roman" w:hAnsi="Times New Roman"/>
              </w:rPr>
              <w:t>.)</w:t>
            </w:r>
          </w:p>
        </w:tc>
        <w:tc>
          <w:tcPr>
            <w:tcW w:w="1080" w:type="dxa"/>
            <w:tcBorders>
              <w:top w:val="single" w:sz="4" w:space="0" w:color="auto"/>
              <w:left w:val="single" w:sz="4" w:space="0" w:color="auto"/>
              <w:bottom w:val="single" w:sz="4" w:space="0" w:color="auto"/>
              <w:right w:val="single" w:sz="4" w:space="0" w:color="auto"/>
            </w:tcBorders>
            <w:hideMark/>
          </w:tcPr>
          <w:p w14:paraId="1E222DBA" w14:textId="77777777" w:rsidR="0095017D" w:rsidRPr="006D7BAB" w:rsidRDefault="0095017D" w:rsidP="00CE2C29">
            <w:pPr>
              <w:jc w:val="center"/>
              <w:rPr>
                <w:rFonts w:ascii="Times New Roman" w:hAnsi="Times New Roman"/>
                <w:sz w:val="20"/>
                <w:szCs w:val="20"/>
              </w:rPr>
            </w:pPr>
            <w:r w:rsidRPr="006D7BAB">
              <w:rPr>
                <w:rFonts w:ascii="Times New Roman" w:hAnsi="Times New Roman"/>
                <w:sz w:val="20"/>
                <w:szCs w:val="20"/>
              </w:rPr>
              <w:t>Х</w:t>
            </w:r>
          </w:p>
        </w:tc>
        <w:tc>
          <w:tcPr>
            <w:tcW w:w="1080" w:type="dxa"/>
            <w:tcBorders>
              <w:top w:val="single" w:sz="4" w:space="0" w:color="auto"/>
              <w:left w:val="single" w:sz="4" w:space="0" w:color="auto"/>
              <w:bottom w:val="single" w:sz="4" w:space="0" w:color="auto"/>
              <w:right w:val="single" w:sz="4" w:space="0" w:color="auto"/>
            </w:tcBorders>
          </w:tcPr>
          <w:p w14:paraId="204109B8" w14:textId="77777777" w:rsidR="0095017D" w:rsidRPr="006D7BAB" w:rsidRDefault="0095017D" w:rsidP="00CE2C29">
            <w:pPr>
              <w:jc w:val="center"/>
              <w:rPr>
                <w:rFonts w:ascii="Times New Roman" w:hAnsi="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7A1EA6D1" w14:textId="77777777" w:rsidR="0095017D" w:rsidRPr="006D7BAB" w:rsidRDefault="0095017D" w:rsidP="00CE2C29">
            <w:pPr>
              <w:jc w:val="center"/>
              <w:rPr>
                <w:rFonts w:ascii="Times New Roman" w:hAnsi="Times New Roman"/>
                <w:sz w:val="24"/>
                <w:szCs w:val="24"/>
              </w:rPr>
            </w:pPr>
          </w:p>
        </w:tc>
        <w:tc>
          <w:tcPr>
            <w:tcW w:w="1949" w:type="dxa"/>
            <w:tcBorders>
              <w:top w:val="single" w:sz="4" w:space="0" w:color="auto"/>
              <w:left w:val="single" w:sz="4" w:space="0" w:color="auto"/>
              <w:bottom w:val="single" w:sz="4" w:space="0" w:color="auto"/>
              <w:right w:val="single" w:sz="4" w:space="0" w:color="auto"/>
            </w:tcBorders>
          </w:tcPr>
          <w:p w14:paraId="67CB4834" w14:textId="77777777" w:rsidR="0095017D" w:rsidRPr="006D7BAB" w:rsidRDefault="0095017D" w:rsidP="00CE2C29">
            <w:pPr>
              <w:jc w:val="center"/>
              <w:rPr>
                <w:rFonts w:ascii="Times New Roman" w:hAnsi="Times New Roman"/>
                <w:sz w:val="24"/>
                <w:szCs w:val="24"/>
              </w:rPr>
            </w:pPr>
          </w:p>
        </w:tc>
      </w:tr>
      <w:tr w:rsidR="0095017D" w:rsidRPr="006D7BAB" w14:paraId="4D1ECC45" w14:textId="77777777" w:rsidTr="009E5654">
        <w:trPr>
          <w:jc w:val="center"/>
        </w:trPr>
        <w:tc>
          <w:tcPr>
            <w:tcW w:w="900" w:type="dxa"/>
            <w:tcBorders>
              <w:top w:val="single" w:sz="4" w:space="0" w:color="auto"/>
              <w:left w:val="single" w:sz="4" w:space="0" w:color="auto"/>
              <w:bottom w:val="single" w:sz="4" w:space="0" w:color="auto"/>
              <w:right w:val="single" w:sz="4" w:space="0" w:color="auto"/>
            </w:tcBorders>
            <w:hideMark/>
          </w:tcPr>
          <w:p w14:paraId="4F6D34F4" w14:textId="77777777" w:rsidR="0095017D" w:rsidRPr="006D7BAB" w:rsidRDefault="0095017D" w:rsidP="00CE2C29">
            <w:pPr>
              <w:jc w:val="center"/>
              <w:rPr>
                <w:rFonts w:ascii="Times New Roman" w:hAnsi="Times New Roman"/>
                <w:sz w:val="24"/>
                <w:szCs w:val="24"/>
              </w:rPr>
            </w:pPr>
            <w:r w:rsidRPr="006D7BAB">
              <w:rPr>
                <w:rFonts w:ascii="Times New Roman" w:hAnsi="Times New Roman"/>
              </w:rPr>
              <w:t>1.2.</w:t>
            </w:r>
          </w:p>
        </w:tc>
        <w:tc>
          <w:tcPr>
            <w:tcW w:w="3600" w:type="dxa"/>
            <w:tcBorders>
              <w:top w:val="single" w:sz="4" w:space="0" w:color="auto"/>
              <w:left w:val="single" w:sz="4" w:space="0" w:color="auto"/>
              <w:bottom w:val="single" w:sz="4" w:space="0" w:color="auto"/>
              <w:right w:val="single" w:sz="4" w:space="0" w:color="auto"/>
            </w:tcBorders>
            <w:hideMark/>
          </w:tcPr>
          <w:p w14:paraId="2B9562DD" w14:textId="77777777" w:rsidR="0095017D" w:rsidRPr="006D7BAB" w:rsidRDefault="0095017D" w:rsidP="00CE2C29">
            <w:pPr>
              <w:rPr>
                <w:rFonts w:ascii="Times New Roman" w:hAnsi="Times New Roman"/>
                <w:sz w:val="24"/>
                <w:szCs w:val="24"/>
              </w:rPr>
            </w:pPr>
            <w:r w:rsidRPr="006D7BAB">
              <w:rPr>
                <w:rFonts w:ascii="Times New Roman" w:hAnsi="Times New Roman"/>
              </w:rPr>
              <w:t>Papīru smalcinātāju tīrīšana</w:t>
            </w:r>
            <w:r>
              <w:rPr>
                <w:rFonts w:ascii="Times New Roman" w:hAnsi="Times New Roman"/>
              </w:rPr>
              <w:t xml:space="preserve"> (3 gb.)</w:t>
            </w:r>
          </w:p>
        </w:tc>
        <w:tc>
          <w:tcPr>
            <w:tcW w:w="1080" w:type="dxa"/>
            <w:tcBorders>
              <w:top w:val="single" w:sz="4" w:space="0" w:color="auto"/>
              <w:left w:val="single" w:sz="4" w:space="0" w:color="auto"/>
              <w:bottom w:val="single" w:sz="4" w:space="0" w:color="auto"/>
              <w:right w:val="single" w:sz="4" w:space="0" w:color="auto"/>
            </w:tcBorders>
            <w:hideMark/>
          </w:tcPr>
          <w:p w14:paraId="1CFE732E" w14:textId="77777777" w:rsidR="0095017D" w:rsidRPr="006D7BAB" w:rsidRDefault="0095017D" w:rsidP="00CE2C29">
            <w:pPr>
              <w:jc w:val="center"/>
              <w:rPr>
                <w:rFonts w:ascii="Times New Roman" w:hAnsi="Times New Roman"/>
                <w:sz w:val="20"/>
                <w:szCs w:val="20"/>
              </w:rPr>
            </w:pPr>
            <w:r w:rsidRPr="006D7BAB">
              <w:rPr>
                <w:rFonts w:ascii="Times New Roman" w:hAnsi="Times New Roman"/>
                <w:sz w:val="20"/>
                <w:szCs w:val="20"/>
              </w:rPr>
              <w:t>X</w:t>
            </w:r>
          </w:p>
        </w:tc>
        <w:tc>
          <w:tcPr>
            <w:tcW w:w="1080" w:type="dxa"/>
            <w:tcBorders>
              <w:top w:val="single" w:sz="4" w:space="0" w:color="auto"/>
              <w:left w:val="single" w:sz="4" w:space="0" w:color="auto"/>
              <w:bottom w:val="single" w:sz="4" w:space="0" w:color="auto"/>
              <w:right w:val="single" w:sz="4" w:space="0" w:color="auto"/>
            </w:tcBorders>
          </w:tcPr>
          <w:p w14:paraId="68957CB5" w14:textId="77777777" w:rsidR="0095017D" w:rsidRPr="006D7BAB" w:rsidRDefault="0095017D" w:rsidP="00CE2C29">
            <w:pPr>
              <w:jc w:val="center"/>
              <w:rPr>
                <w:rFonts w:ascii="Times New Roman" w:hAnsi="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49DE1328" w14:textId="77777777" w:rsidR="0095017D" w:rsidRPr="006D7BAB" w:rsidRDefault="0095017D" w:rsidP="00CE2C29">
            <w:pPr>
              <w:jc w:val="center"/>
              <w:rPr>
                <w:rFonts w:ascii="Times New Roman" w:hAnsi="Times New Roman"/>
                <w:sz w:val="24"/>
                <w:szCs w:val="24"/>
              </w:rPr>
            </w:pPr>
          </w:p>
        </w:tc>
        <w:tc>
          <w:tcPr>
            <w:tcW w:w="1949" w:type="dxa"/>
            <w:tcBorders>
              <w:top w:val="single" w:sz="4" w:space="0" w:color="auto"/>
              <w:left w:val="single" w:sz="4" w:space="0" w:color="auto"/>
              <w:bottom w:val="single" w:sz="4" w:space="0" w:color="auto"/>
              <w:right w:val="single" w:sz="4" w:space="0" w:color="auto"/>
            </w:tcBorders>
          </w:tcPr>
          <w:p w14:paraId="5B79076D" w14:textId="77777777" w:rsidR="0095017D" w:rsidRPr="006D7BAB" w:rsidRDefault="0095017D" w:rsidP="00CE2C29">
            <w:pPr>
              <w:jc w:val="center"/>
              <w:rPr>
                <w:rFonts w:ascii="Times New Roman" w:hAnsi="Times New Roman"/>
                <w:sz w:val="24"/>
                <w:szCs w:val="24"/>
              </w:rPr>
            </w:pPr>
          </w:p>
        </w:tc>
      </w:tr>
      <w:tr w:rsidR="0095017D" w:rsidRPr="006D7BAB" w14:paraId="1CA80020" w14:textId="77777777" w:rsidTr="009E5654">
        <w:trPr>
          <w:jc w:val="center"/>
        </w:trPr>
        <w:tc>
          <w:tcPr>
            <w:tcW w:w="900" w:type="dxa"/>
            <w:tcBorders>
              <w:top w:val="single" w:sz="4" w:space="0" w:color="auto"/>
              <w:left w:val="single" w:sz="4" w:space="0" w:color="auto"/>
              <w:bottom w:val="single" w:sz="4" w:space="0" w:color="auto"/>
              <w:right w:val="single" w:sz="4" w:space="0" w:color="auto"/>
            </w:tcBorders>
          </w:tcPr>
          <w:p w14:paraId="45B4A10B" w14:textId="5827F217" w:rsidR="0095017D" w:rsidRPr="006D7BAB" w:rsidRDefault="0095017D" w:rsidP="00CE2C29">
            <w:pPr>
              <w:jc w:val="center"/>
              <w:rPr>
                <w:rFonts w:ascii="Times New Roman" w:hAnsi="Times New Roman"/>
              </w:rPr>
            </w:pPr>
            <w:r w:rsidRPr="006D7BAB">
              <w:rPr>
                <w:rFonts w:ascii="Times New Roman" w:hAnsi="Times New Roman"/>
              </w:rPr>
              <w:t>1.3.</w:t>
            </w:r>
          </w:p>
        </w:tc>
        <w:tc>
          <w:tcPr>
            <w:tcW w:w="3600" w:type="dxa"/>
            <w:tcBorders>
              <w:top w:val="single" w:sz="4" w:space="0" w:color="auto"/>
              <w:left w:val="single" w:sz="4" w:space="0" w:color="auto"/>
              <w:bottom w:val="single" w:sz="4" w:space="0" w:color="auto"/>
              <w:right w:val="single" w:sz="4" w:space="0" w:color="auto"/>
            </w:tcBorders>
          </w:tcPr>
          <w:p w14:paraId="3D92F0B2" w14:textId="692DFC77" w:rsidR="0095017D" w:rsidRPr="006D7BAB" w:rsidRDefault="0095017D" w:rsidP="00CE2C29">
            <w:pPr>
              <w:rPr>
                <w:rFonts w:ascii="Times New Roman" w:hAnsi="Times New Roman"/>
              </w:rPr>
            </w:pPr>
            <w:r w:rsidRPr="006D7BAB">
              <w:rPr>
                <w:rFonts w:ascii="Times New Roman" w:hAnsi="Times New Roman"/>
              </w:rPr>
              <w:t xml:space="preserve">Cietā grīdas seguma </w:t>
            </w:r>
            <w:r>
              <w:rPr>
                <w:rFonts w:ascii="Times New Roman" w:hAnsi="Times New Roman"/>
              </w:rPr>
              <w:t>sausā</w:t>
            </w:r>
            <w:r w:rsidRPr="006D7BAB">
              <w:rPr>
                <w:rFonts w:ascii="Times New Roman" w:hAnsi="Times New Roman"/>
              </w:rPr>
              <w:t xml:space="preserve"> uzkopšana (lamināts, flīzes)</w:t>
            </w:r>
            <w:r>
              <w:rPr>
                <w:rFonts w:ascii="Times New Roman" w:hAnsi="Times New Roman"/>
              </w:rPr>
              <w:t xml:space="preserve"> 570.5  </w:t>
            </w:r>
            <w:r w:rsidRPr="001E07F5">
              <w:rPr>
                <w:rFonts w:ascii="Times New Roman" w:hAnsi="Times New Roman"/>
              </w:rPr>
              <w:t>m</w:t>
            </w:r>
            <w:r w:rsidRPr="001E07F5">
              <w:rPr>
                <w:rFonts w:ascii="Times New Roman" w:hAnsi="Times New Roman"/>
                <w:vertAlign w:val="superscript"/>
              </w:rPr>
              <w:t>2</w:t>
            </w:r>
          </w:p>
        </w:tc>
        <w:tc>
          <w:tcPr>
            <w:tcW w:w="1080" w:type="dxa"/>
            <w:tcBorders>
              <w:top w:val="single" w:sz="4" w:space="0" w:color="auto"/>
              <w:left w:val="single" w:sz="4" w:space="0" w:color="auto"/>
              <w:bottom w:val="single" w:sz="4" w:space="0" w:color="auto"/>
              <w:right w:val="single" w:sz="4" w:space="0" w:color="auto"/>
            </w:tcBorders>
          </w:tcPr>
          <w:p w14:paraId="2131AC9A" w14:textId="77777777" w:rsidR="0095017D" w:rsidRDefault="0095017D" w:rsidP="00CE2C29">
            <w:pPr>
              <w:jc w:val="center"/>
              <w:rPr>
                <w:rFonts w:ascii="Times New Roman" w:hAnsi="Times New Roman"/>
                <w:sz w:val="20"/>
                <w:szCs w:val="20"/>
              </w:rPr>
            </w:pPr>
            <w:r w:rsidRPr="006D7BAB">
              <w:rPr>
                <w:rFonts w:ascii="Times New Roman" w:hAnsi="Times New Roman"/>
                <w:sz w:val="20"/>
                <w:szCs w:val="20"/>
              </w:rPr>
              <w:t>Х</w:t>
            </w:r>
          </w:p>
          <w:p w14:paraId="4928C45D" w14:textId="5F575595" w:rsidR="0095017D" w:rsidRPr="006D7BAB" w:rsidRDefault="0095017D" w:rsidP="00CE2C29">
            <w:pPr>
              <w:jc w:val="center"/>
              <w:rPr>
                <w:rFonts w:ascii="Times New Roman" w:hAnsi="Times New Roman"/>
                <w:sz w:val="20"/>
                <w:szCs w:val="20"/>
              </w:rPr>
            </w:pPr>
            <w:r w:rsidRPr="001E07F5">
              <w:rPr>
                <w:rFonts w:ascii="Times New Roman" w:hAnsi="Times New Roman"/>
                <w:sz w:val="20"/>
                <w:szCs w:val="20"/>
              </w:rPr>
              <w:t>(01.05.-31.08.)</w:t>
            </w:r>
          </w:p>
        </w:tc>
        <w:tc>
          <w:tcPr>
            <w:tcW w:w="1080" w:type="dxa"/>
            <w:tcBorders>
              <w:top w:val="single" w:sz="4" w:space="0" w:color="auto"/>
              <w:left w:val="single" w:sz="4" w:space="0" w:color="auto"/>
              <w:bottom w:val="single" w:sz="4" w:space="0" w:color="auto"/>
              <w:right w:val="single" w:sz="4" w:space="0" w:color="auto"/>
            </w:tcBorders>
          </w:tcPr>
          <w:p w14:paraId="3C020C9C" w14:textId="002EA970" w:rsidR="0095017D" w:rsidRPr="001E07F5" w:rsidRDefault="0095017D" w:rsidP="00CE2C29">
            <w:pPr>
              <w:jc w:val="center"/>
              <w:rPr>
                <w:rFonts w:ascii="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cPr>
          <w:p w14:paraId="35AA9AEF" w14:textId="77777777" w:rsidR="0095017D" w:rsidRPr="006D7BAB" w:rsidRDefault="0095017D" w:rsidP="00CE2C29">
            <w:pPr>
              <w:jc w:val="center"/>
              <w:rPr>
                <w:rFonts w:ascii="Times New Roman" w:hAnsi="Times New Roman"/>
                <w:sz w:val="24"/>
                <w:szCs w:val="24"/>
              </w:rPr>
            </w:pPr>
          </w:p>
        </w:tc>
        <w:tc>
          <w:tcPr>
            <w:tcW w:w="1949" w:type="dxa"/>
            <w:tcBorders>
              <w:top w:val="single" w:sz="4" w:space="0" w:color="auto"/>
              <w:left w:val="single" w:sz="4" w:space="0" w:color="auto"/>
              <w:bottom w:val="single" w:sz="4" w:space="0" w:color="auto"/>
              <w:right w:val="single" w:sz="4" w:space="0" w:color="auto"/>
            </w:tcBorders>
          </w:tcPr>
          <w:p w14:paraId="2EDAD848" w14:textId="77777777" w:rsidR="0095017D" w:rsidRPr="006D7BAB" w:rsidRDefault="0095017D" w:rsidP="00CE2C29">
            <w:pPr>
              <w:jc w:val="center"/>
              <w:rPr>
                <w:rFonts w:ascii="Times New Roman" w:hAnsi="Times New Roman"/>
                <w:sz w:val="24"/>
                <w:szCs w:val="24"/>
              </w:rPr>
            </w:pPr>
          </w:p>
        </w:tc>
      </w:tr>
      <w:tr w:rsidR="0095017D" w:rsidRPr="006D7BAB" w14:paraId="5D72D23C" w14:textId="77777777" w:rsidTr="009E5654">
        <w:trPr>
          <w:jc w:val="center"/>
        </w:trPr>
        <w:tc>
          <w:tcPr>
            <w:tcW w:w="900" w:type="dxa"/>
            <w:tcBorders>
              <w:top w:val="single" w:sz="4" w:space="0" w:color="auto"/>
              <w:left w:val="single" w:sz="4" w:space="0" w:color="auto"/>
              <w:bottom w:val="single" w:sz="4" w:space="0" w:color="auto"/>
              <w:right w:val="single" w:sz="4" w:space="0" w:color="auto"/>
            </w:tcBorders>
            <w:hideMark/>
          </w:tcPr>
          <w:p w14:paraId="318F4D95" w14:textId="02C9A7F2" w:rsidR="0095017D" w:rsidRPr="006D7BAB" w:rsidRDefault="0095017D" w:rsidP="00CE2C29">
            <w:pPr>
              <w:jc w:val="center"/>
              <w:rPr>
                <w:rFonts w:ascii="Times New Roman" w:hAnsi="Times New Roman"/>
                <w:sz w:val="24"/>
                <w:szCs w:val="24"/>
              </w:rPr>
            </w:pPr>
            <w:r w:rsidRPr="006D7BAB">
              <w:rPr>
                <w:rFonts w:ascii="Times New Roman" w:hAnsi="Times New Roman"/>
              </w:rPr>
              <w:t>1.</w:t>
            </w:r>
            <w:r>
              <w:rPr>
                <w:rFonts w:ascii="Times New Roman" w:hAnsi="Times New Roman"/>
              </w:rPr>
              <w:t>4</w:t>
            </w:r>
            <w:r w:rsidRPr="006D7BAB">
              <w:rPr>
                <w:rFonts w:ascii="Times New Roman" w:hAnsi="Times New Roman"/>
              </w:rPr>
              <w:t>.</w:t>
            </w:r>
          </w:p>
        </w:tc>
        <w:tc>
          <w:tcPr>
            <w:tcW w:w="3600" w:type="dxa"/>
            <w:tcBorders>
              <w:top w:val="single" w:sz="4" w:space="0" w:color="auto"/>
              <w:left w:val="single" w:sz="4" w:space="0" w:color="auto"/>
              <w:bottom w:val="single" w:sz="4" w:space="0" w:color="auto"/>
              <w:right w:val="single" w:sz="4" w:space="0" w:color="auto"/>
            </w:tcBorders>
            <w:hideMark/>
          </w:tcPr>
          <w:p w14:paraId="61A010CA" w14:textId="1D365330" w:rsidR="0095017D" w:rsidRPr="006D7BAB" w:rsidRDefault="0095017D" w:rsidP="00CE2C29">
            <w:pPr>
              <w:rPr>
                <w:rFonts w:ascii="Times New Roman" w:hAnsi="Times New Roman"/>
                <w:sz w:val="24"/>
                <w:szCs w:val="24"/>
              </w:rPr>
            </w:pPr>
            <w:r w:rsidRPr="006D7BAB">
              <w:rPr>
                <w:rFonts w:ascii="Times New Roman" w:hAnsi="Times New Roman"/>
              </w:rPr>
              <w:t>Cietā grīdas seguma mitrā uzkopšana (lamināts, flīzes)</w:t>
            </w:r>
            <w:r>
              <w:rPr>
                <w:rFonts w:ascii="Times New Roman" w:hAnsi="Times New Roman"/>
              </w:rPr>
              <w:t xml:space="preserve"> 570.5  </w:t>
            </w:r>
            <w:r w:rsidRPr="001E07F5">
              <w:rPr>
                <w:rFonts w:ascii="Times New Roman" w:hAnsi="Times New Roman"/>
              </w:rPr>
              <w:t>m</w:t>
            </w:r>
            <w:r w:rsidRPr="001E07F5">
              <w:rPr>
                <w:rFonts w:ascii="Times New Roman" w:hAnsi="Times New Roman"/>
                <w:vertAlign w:val="superscript"/>
              </w:rPr>
              <w:t>2</w:t>
            </w:r>
          </w:p>
        </w:tc>
        <w:tc>
          <w:tcPr>
            <w:tcW w:w="1080" w:type="dxa"/>
            <w:tcBorders>
              <w:top w:val="single" w:sz="4" w:space="0" w:color="auto"/>
              <w:left w:val="single" w:sz="4" w:space="0" w:color="auto"/>
              <w:bottom w:val="single" w:sz="4" w:space="0" w:color="auto"/>
              <w:right w:val="single" w:sz="4" w:space="0" w:color="auto"/>
            </w:tcBorders>
            <w:hideMark/>
          </w:tcPr>
          <w:p w14:paraId="54B0F00C" w14:textId="77777777" w:rsidR="0095017D" w:rsidRDefault="0095017D" w:rsidP="00CE2C29">
            <w:pPr>
              <w:jc w:val="center"/>
              <w:rPr>
                <w:rFonts w:ascii="Times New Roman" w:hAnsi="Times New Roman"/>
                <w:sz w:val="20"/>
                <w:szCs w:val="20"/>
              </w:rPr>
            </w:pPr>
            <w:r w:rsidRPr="006D7BAB">
              <w:rPr>
                <w:rFonts w:ascii="Times New Roman" w:hAnsi="Times New Roman"/>
                <w:sz w:val="20"/>
                <w:szCs w:val="20"/>
              </w:rPr>
              <w:t>Х</w:t>
            </w:r>
          </w:p>
          <w:p w14:paraId="22F5CDF5" w14:textId="77777777" w:rsidR="0095017D" w:rsidRPr="006D7BAB" w:rsidRDefault="0095017D" w:rsidP="00CE2C29">
            <w:pPr>
              <w:jc w:val="center"/>
              <w:rPr>
                <w:rFonts w:ascii="Times New Roman" w:hAnsi="Times New Roman"/>
                <w:sz w:val="24"/>
                <w:szCs w:val="24"/>
              </w:rPr>
            </w:pPr>
            <w:r>
              <w:rPr>
                <w:rFonts w:ascii="Times New Roman" w:hAnsi="Times New Roman"/>
                <w:sz w:val="20"/>
                <w:szCs w:val="20"/>
              </w:rPr>
              <w:t>(01.09.-30.04.)</w:t>
            </w:r>
          </w:p>
        </w:tc>
        <w:tc>
          <w:tcPr>
            <w:tcW w:w="1080" w:type="dxa"/>
            <w:tcBorders>
              <w:top w:val="single" w:sz="4" w:space="0" w:color="auto"/>
              <w:left w:val="single" w:sz="4" w:space="0" w:color="auto"/>
              <w:bottom w:val="single" w:sz="4" w:space="0" w:color="auto"/>
              <w:right w:val="single" w:sz="4" w:space="0" w:color="auto"/>
            </w:tcBorders>
          </w:tcPr>
          <w:p w14:paraId="4AEB026D" w14:textId="77777777" w:rsidR="0095017D" w:rsidRPr="001E07F5" w:rsidRDefault="0095017D" w:rsidP="00CE2C29">
            <w:pPr>
              <w:jc w:val="center"/>
              <w:rPr>
                <w:rFonts w:ascii="Times New Roman" w:hAnsi="Times New Roman"/>
                <w:sz w:val="20"/>
                <w:szCs w:val="20"/>
              </w:rPr>
            </w:pPr>
            <w:r w:rsidRPr="001E07F5">
              <w:rPr>
                <w:rFonts w:ascii="Times New Roman" w:hAnsi="Times New Roman"/>
                <w:sz w:val="20"/>
                <w:szCs w:val="20"/>
              </w:rPr>
              <w:t>X</w:t>
            </w:r>
          </w:p>
          <w:p w14:paraId="34C8E1F2" w14:textId="77777777" w:rsidR="0095017D" w:rsidRPr="001E07F5" w:rsidRDefault="0095017D" w:rsidP="00CE2C29">
            <w:pPr>
              <w:jc w:val="center"/>
              <w:rPr>
                <w:rFonts w:ascii="Times New Roman" w:hAnsi="Times New Roman"/>
                <w:sz w:val="20"/>
                <w:szCs w:val="20"/>
              </w:rPr>
            </w:pPr>
            <w:r w:rsidRPr="001E07F5">
              <w:rPr>
                <w:rFonts w:ascii="Times New Roman" w:hAnsi="Times New Roman"/>
                <w:sz w:val="20"/>
                <w:szCs w:val="20"/>
              </w:rPr>
              <w:t>(01.05.-31.08.)</w:t>
            </w:r>
          </w:p>
        </w:tc>
        <w:tc>
          <w:tcPr>
            <w:tcW w:w="1080" w:type="dxa"/>
            <w:tcBorders>
              <w:top w:val="single" w:sz="4" w:space="0" w:color="auto"/>
              <w:left w:val="single" w:sz="4" w:space="0" w:color="auto"/>
              <w:bottom w:val="single" w:sz="4" w:space="0" w:color="auto"/>
              <w:right w:val="single" w:sz="4" w:space="0" w:color="auto"/>
            </w:tcBorders>
          </w:tcPr>
          <w:p w14:paraId="1990CC4B" w14:textId="77777777" w:rsidR="0095017D" w:rsidRPr="006D7BAB" w:rsidRDefault="0095017D" w:rsidP="00CE2C29">
            <w:pPr>
              <w:jc w:val="center"/>
              <w:rPr>
                <w:rFonts w:ascii="Times New Roman" w:hAnsi="Times New Roman"/>
                <w:sz w:val="24"/>
                <w:szCs w:val="24"/>
              </w:rPr>
            </w:pPr>
          </w:p>
        </w:tc>
        <w:tc>
          <w:tcPr>
            <w:tcW w:w="1949" w:type="dxa"/>
            <w:tcBorders>
              <w:top w:val="single" w:sz="4" w:space="0" w:color="auto"/>
              <w:left w:val="single" w:sz="4" w:space="0" w:color="auto"/>
              <w:bottom w:val="single" w:sz="4" w:space="0" w:color="auto"/>
              <w:right w:val="single" w:sz="4" w:space="0" w:color="auto"/>
            </w:tcBorders>
          </w:tcPr>
          <w:p w14:paraId="31F9F683" w14:textId="77777777" w:rsidR="0095017D" w:rsidRPr="006D7BAB" w:rsidRDefault="0095017D" w:rsidP="00CE2C29">
            <w:pPr>
              <w:jc w:val="center"/>
              <w:rPr>
                <w:rFonts w:ascii="Times New Roman" w:hAnsi="Times New Roman"/>
                <w:sz w:val="24"/>
                <w:szCs w:val="24"/>
              </w:rPr>
            </w:pPr>
          </w:p>
        </w:tc>
      </w:tr>
      <w:tr w:rsidR="0095017D" w:rsidRPr="006D7BAB" w14:paraId="61222603" w14:textId="77777777" w:rsidTr="009E5654">
        <w:trPr>
          <w:jc w:val="center"/>
        </w:trPr>
        <w:tc>
          <w:tcPr>
            <w:tcW w:w="900" w:type="dxa"/>
            <w:tcBorders>
              <w:top w:val="single" w:sz="4" w:space="0" w:color="auto"/>
              <w:left w:val="single" w:sz="4" w:space="0" w:color="auto"/>
              <w:bottom w:val="single" w:sz="4" w:space="0" w:color="auto"/>
              <w:right w:val="single" w:sz="4" w:space="0" w:color="auto"/>
            </w:tcBorders>
            <w:hideMark/>
          </w:tcPr>
          <w:p w14:paraId="18F82F0D" w14:textId="3BED6505" w:rsidR="0095017D" w:rsidRPr="006D7BAB" w:rsidRDefault="0095017D" w:rsidP="00CE2C29">
            <w:pPr>
              <w:jc w:val="center"/>
              <w:rPr>
                <w:rFonts w:ascii="Times New Roman" w:hAnsi="Times New Roman"/>
                <w:sz w:val="24"/>
                <w:szCs w:val="24"/>
              </w:rPr>
            </w:pPr>
            <w:r w:rsidRPr="006D7BAB">
              <w:rPr>
                <w:rFonts w:ascii="Times New Roman" w:hAnsi="Times New Roman"/>
              </w:rPr>
              <w:t>1.</w:t>
            </w:r>
            <w:r>
              <w:rPr>
                <w:rFonts w:ascii="Times New Roman" w:hAnsi="Times New Roman"/>
              </w:rPr>
              <w:t>5</w:t>
            </w:r>
            <w:r w:rsidRPr="006D7BAB">
              <w:rPr>
                <w:rFonts w:ascii="Times New Roman" w:hAnsi="Times New Roman"/>
              </w:rPr>
              <w:t>.</w:t>
            </w:r>
          </w:p>
        </w:tc>
        <w:tc>
          <w:tcPr>
            <w:tcW w:w="3600" w:type="dxa"/>
            <w:tcBorders>
              <w:top w:val="single" w:sz="4" w:space="0" w:color="auto"/>
              <w:left w:val="single" w:sz="4" w:space="0" w:color="auto"/>
              <w:bottom w:val="single" w:sz="4" w:space="0" w:color="auto"/>
              <w:right w:val="single" w:sz="4" w:space="0" w:color="auto"/>
            </w:tcBorders>
            <w:hideMark/>
          </w:tcPr>
          <w:p w14:paraId="0431C4BE" w14:textId="2C1E0319" w:rsidR="0095017D" w:rsidRPr="006D7BAB" w:rsidRDefault="0095017D" w:rsidP="00CE2C29">
            <w:pPr>
              <w:rPr>
                <w:rFonts w:ascii="Times New Roman" w:hAnsi="Times New Roman"/>
                <w:sz w:val="24"/>
                <w:szCs w:val="24"/>
              </w:rPr>
            </w:pPr>
            <w:r w:rsidRPr="006D7BAB">
              <w:rPr>
                <w:rFonts w:ascii="Times New Roman" w:hAnsi="Times New Roman"/>
              </w:rPr>
              <w:t>Tālruņu aparāt</w:t>
            </w:r>
            <w:r>
              <w:rPr>
                <w:rFonts w:ascii="Times New Roman" w:hAnsi="Times New Roman"/>
              </w:rPr>
              <w:t>u</w:t>
            </w:r>
            <w:r w:rsidRPr="006D7BAB">
              <w:rPr>
                <w:rFonts w:ascii="Times New Roman" w:hAnsi="Times New Roman"/>
              </w:rPr>
              <w:t xml:space="preserve"> tīrīšana</w:t>
            </w:r>
            <w:r>
              <w:rPr>
                <w:rFonts w:ascii="Times New Roman" w:hAnsi="Times New Roman"/>
              </w:rPr>
              <w:t xml:space="preserve"> (38 gb.)</w:t>
            </w:r>
          </w:p>
        </w:tc>
        <w:tc>
          <w:tcPr>
            <w:tcW w:w="1080" w:type="dxa"/>
            <w:tcBorders>
              <w:top w:val="single" w:sz="4" w:space="0" w:color="auto"/>
              <w:left w:val="single" w:sz="4" w:space="0" w:color="auto"/>
              <w:bottom w:val="single" w:sz="4" w:space="0" w:color="auto"/>
              <w:right w:val="single" w:sz="4" w:space="0" w:color="auto"/>
            </w:tcBorders>
          </w:tcPr>
          <w:p w14:paraId="04555749" w14:textId="77777777" w:rsidR="0095017D" w:rsidRPr="006D7BAB" w:rsidRDefault="0095017D" w:rsidP="00CE2C29">
            <w:pPr>
              <w:jc w:val="center"/>
              <w:rPr>
                <w:rFonts w:ascii="Times New Roman" w:hAnsi="Times New Roman"/>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14:paraId="59025014" w14:textId="77777777" w:rsidR="0095017D" w:rsidRPr="006D7BAB" w:rsidRDefault="0095017D" w:rsidP="00CE2C29">
            <w:pPr>
              <w:jc w:val="center"/>
              <w:rPr>
                <w:rFonts w:ascii="Times New Roman" w:hAnsi="Times New Roman"/>
                <w:sz w:val="20"/>
                <w:szCs w:val="20"/>
              </w:rPr>
            </w:pPr>
            <w:r w:rsidRPr="006D7BAB">
              <w:rPr>
                <w:rFonts w:ascii="Times New Roman" w:hAnsi="Times New Roman"/>
                <w:sz w:val="20"/>
                <w:szCs w:val="20"/>
              </w:rPr>
              <w:t>X</w:t>
            </w:r>
          </w:p>
        </w:tc>
        <w:tc>
          <w:tcPr>
            <w:tcW w:w="1080" w:type="dxa"/>
            <w:tcBorders>
              <w:top w:val="single" w:sz="4" w:space="0" w:color="auto"/>
              <w:left w:val="single" w:sz="4" w:space="0" w:color="auto"/>
              <w:bottom w:val="single" w:sz="4" w:space="0" w:color="auto"/>
              <w:right w:val="single" w:sz="4" w:space="0" w:color="auto"/>
            </w:tcBorders>
          </w:tcPr>
          <w:p w14:paraId="48C6F0D2" w14:textId="77777777" w:rsidR="0095017D" w:rsidRPr="006D7BAB" w:rsidRDefault="0095017D" w:rsidP="00CE2C29">
            <w:pPr>
              <w:jc w:val="center"/>
              <w:rPr>
                <w:rFonts w:ascii="Times New Roman" w:hAnsi="Times New Roman"/>
                <w:sz w:val="24"/>
                <w:szCs w:val="24"/>
              </w:rPr>
            </w:pPr>
          </w:p>
        </w:tc>
        <w:tc>
          <w:tcPr>
            <w:tcW w:w="1949" w:type="dxa"/>
            <w:tcBorders>
              <w:top w:val="single" w:sz="4" w:space="0" w:color="auto"/>
              <w:left w:val="single" w:sz="4" w:space="0" w:color="auto"/>
              <w:bottom w:val="single" w:sz="4" w:space="0" w:color="auto"/>
              <w:right w:val="single" w:sz="4" w:space="0" w:color="auto"/>
            </w:tcBorders>
          </w:tcPr>
          <w:p w14:paraId="24941CD0" w14:textId="77777777" w:rsidR="0095017D" w:rsidRPr="006D7BAB" w:rsidRDefault="0095017D" w:rsidP="00CE2C29">
            <w:pPr>
              <w:jc w:val="center"/>
              <w:rPr>
                <w:rFonts w:ascii="Times New Roman" w:hAnsi="Times New Roman"/>
                <w:sz w:val="24"/>
                <w:szCs w:val="24"/>
              </w:rPr>
            </w:pPr>
          </w:p>
        </w:tc>
      </w:tr>
      <w:tr w:rsidR="0095017D" w:rsidRPr="006D7BAB" w14:paraId="55478FD6" w14:textId="77777777" w:rsidTr="009E5654">
        <w:trPr>
          <w:jc w:val="center"/>
        </w:trPr>
        <w:tc>
          <w:tcPr>
            <w:tcW w:w="900" w:type="dxa"/>
            <w:tcBorders>
              <w:top w:val="single" w:sz="4" w:space="0" w:color="auto"/>
              <w:left w:val="single" w:sz="4" w:space="0" w:color="auto"/>
              <w:bottom w:val="single" w:sz="4" w:space="0" w:color="auto"/>
              <w:right w:val="single" w:sz="4" w:space="0" w:color="auto"/>
            </w:tcBorders>
            <w:hideMark/>
          </w:tcPr>
          <w:p w14:paraId="761921BF" w14:textId="7F85FD9D" w:rsidR="0095017D" w:rsidRPr="006D7BAB" w:rsidRDefault="0095017D" w:rsidP="00CE2C29">
            <w:pPr>
              <w:jc w:val="center"/>
              <w:rPr>
                <w:rFonts w:ascii="Times New Roman" w:hAnsi="Times New Roman"/>
                <w:sz w:val="24"/>
                <w:szCs w:val="24"/>
              </w:rPr>
            </w:pPr>
            <w:r w:rsidRPr="006D7BAB">
              <w:rPr>
                <w:rFonts w:ascii="Times New Roman" w:hAnsi="Times New Roman"/>
              </w:rPr>
              <w:t>1.</w:t>
            </w:r>
            <w:r>
              <w:rPr>
                <w:rFonts w:ascii="Times New Roman" w:hAnsi="Times New Roman"/>
              </w:rPr>
              <w:t>6</w:t>
            </w:r>
            <w:r w:rsidRPr="006D7BAB">
              <w:rPr>
                <w:rFonts w:ascii="Times New Roman" w:hAnsi="Times New Roman"/>
              </w:rPr>
              <w:t xml:space="preserve">. </w:t>
            </w:r>
          </w:p>
        </w:tc>
        <w:tc>
          <w:tcPr>
            <w:tcW w:w="3600" w:type="dxa"/>
            <w:tcBorders>
              <w:top w:val="single" w:sz="4" w:space="0" w:color="auto"/>
              <w:left w:val="single" w:sz="4" w:space="0" w:color="auto"/>
              <w:bottom w:val="single" w:sz="4" w:space="0" w:color="auto"/>
              <w:right w:val="single" w:sz="4" w:space="0" w:color="auto"/>
            </w:tcBorders>
            <w:hideMark/>
          </w:tcPr>
          <w:p w14:paraId="3D30825D" w14:textId="77777777" w:rsidR="0095017D" w:rsidRPr="006D7BAB" w:rsidRDefault="0095017D" w:rsidP="00CE2C29">
            <w:pPr>
              <w:rPr>
                <w:rFonts w:ascii="Times New Roman" w:hAnsi="Times New Roman"/>
                <w:sz w:val="24"/>
                <w:szCs w:val="24"/>
              </w:rPr>
            </w:pPr>
            <w:r w:rsidRPr="006D7BAB">
              <w:rPr>
                <w:rFonts w:ascii="Times New Roman" w:hAnsi="Times New Roman"/>
              </w:rPr>
              <w:t xml:space="preserve">Durvju rokturu mitrā tīrīšana </w:t>
            </w:r>
            <w:r>
              <w:rPr>
                <w:rFonts w:ascii="Times New Roman" w:hAnsi="Times New Roman"/>
              </w:rPr>
              <w:t>(58 gb.)</w:t>
            </w:r>
          </w:p>
        </w:tc>
        <w:tc>
          <w:tcPr>
            <w:tcW w:w="1080" w:type="dxa"/>
            <w:tcBorders>
              <w:top w:val="single" w:sz="4" w:space="0" w:color="auto"/>
              <w:left w:val="single" w:sz="4" w:space="0" w:color="auto"/>
              <w:bottom w:val="single" w:sz="4" w:space="0" w:color="auto"/>
              <w:right w:val="single" w:sz="4" w:space="0" w:color="auto"/>
            </w:tcBorders>
            <w:hideMark/>
          </w:tcPr>
          <w:p w14:paraId="09060BDF" w14:textId="77777777" w:rsidR="0095017D" w:rsidRPr="006D7BAB" w:rsidRDefault="0095017D" w:rsidP="00CE2C29">
            <w:pPr>
              <w:jc w:val="center"/>
              <w:rPr>
                <w:rFonts w:ascii="Times New Roman" w:hAnsi="Times New Roman"/>
                <w:sz w:val="24"/>
                <w:szCs w:val="24"/>
              </w:rPr>
            </w:pPr>
            <w:r w:rsidRPr="006D7BAB">
              <w:rPr>
                <w:rFonts w:ascii="Times New Roman" w:hAnsi="Times New Roman"/>
                <w:sz w:val="20"/>
                <w:szCs w:val="20"/>
              </w:rPr>
              <w:t>Х</w:t>
            </w:r>
          </w:p>
        </w:tc>
        <w:tc>
          <w:tcPr>
            <w:tcW w:w="1080" w:type="dxa"/>
            <w:tcBorders>
              <w:top w:val="single" w:sz="4" w:space="0" w:color="auto"/>
              <w:left w:val="single" w:sz="4" w:space="0" w:color="auto"/>
              <w:bottom w:val="single" w:sz="4" w:space="0" w:color="auto"/>
              <w:right w:val="single" w:sz="4" w:space="0" w:color="auto"/>
            </w:tcBorders>
          </w:tcPr>
          <w:p w14:paraId="48021492" w14:textId="77777777" w:rsidR="0095017D" w:rsidRPr="006D7BAB" w:rsidRDefault="0095017D" w:rsidP="00CE2C29">
            <w:pPr>
              <w:jc w:val="center"/>
              <w:rPr>
                <w:rFonts w:ascii="Times New Roman" w:hAnsi="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12DC057A" w14:textId="77777777" w:rsidR="0095017D" w:rsidRPr="006D7BAB" w:rsidRDefault="0095017D" w:rsidP="00CE2C29">
            <w:pPr>
              <w:jc w:val="center"/>
              <w:rPr>
                <w:rFonts w:ascii="Times New Roman" w:hAnsi="Times New Roman"/>
                <w:sz w:val="24"/>
                <w:szCs w:val="24"/>
              </w:rPr>
            </w:pPr>
          </w:p>
        </w:tc>
        <w:tc>
          <w:tcPr>
            <w:tcW w:w="1949" w:type="dxa"/>
            <w:tcBorders>
              <w:top w:val="single" w:sz="4" w:space="0" w:color="auto"/>
              <w:left w:val="single" w:sz="4" w:space="0" w:color="auto"/>
              <w:bottom w:val="single" w:sz="4" w:space="0" w:color="auto"/>
              <w:right w:val="single" w:sz="4" w:space="0" w:color="auto"/>
            </w:tcBorders>
          </w:tcPr>
          <w:p w14:paraId="06CF2EEB" w14:textId="77777777" w:rsidR="0095017D" w:rsidRPr="006D7BAB" w:rsidRDefault="0095017D" w:rsidP="00CE2C29">
            <w:pPr>
              <w:jc w:val="center"/>
              <w:rPr>
                <w:rFonts w:ascii="Times New Roman" w:hAnsi="Times New Roman"/>
                <w:sz w:val="24"/>
                <w:szCs w:val="24"/>
              </w:rPr>
            </w:pPr>
          </w:p>
        </w:tc>
      </w:tr>
      <w:tr w:rsidR="0095017D" w:rsidRPr="006D7BAB" w14:paraId="17DF40CB" w14:textId="77777777" w:rsidTr="009E5654">
        <w:trPr>
          <w:jc w:val="center"/>
        </w:trPr>
        <w:tc>
          <w:tcPr>
            <w:tcW w:w="900" w:type="dxa"/>
            <w:tcBorders>
              <w:top w:val="single" w:sz="4" w:space="0" w:color="auto"/>
              <w:left w:val="single" w:sz="4" w:space="0" w:color="auto"/>
              <w:bottom w:val="single" w:sz="4" w:space="0" w:color="auto"/>
              <w:right w:val="single" w:sz="4" w:space="0" w:color="auto"/>
            </w:tcBorders>
            <w:hideMark/>
          </w:tcPr>
          <w:p w14:paraId="3565F3DD" w14:textId="70F22013" w:rsidR="0095017D" w:rsidRPr="006D7BAB" w:rsidRDefault="0095017D" w:rsidP="00CE2C29">
            <w:pPr>
              <w:jc w:val="center"/>
              <w:rPr>
                <w:rFonts w:ascii="Times New Roman" w:hAnsi="Times New Roman"/>
                <w:sz w:val="24"/>
                <w:szCs w:val="24"/>
              </w:rPr>
            </w:pPr>
            <w:r w:rsidRPr="006D7BAB">
              <w:rPr>
                <w:rFonts w:ascii="Times New Roman" w:hAnsi="Times New Roman"/>
              </w:rPr>
              <w:t>1.</w:t>
            </w:r>
            <w:r>
              <w:rPr>
                <w:rFonts w:ascii="Times New Roman" w:hAnsi="Times New Roman"/>
              </w:rPr>
              <w:t>7</w:t>
            </w:r>
            <w:r w:rsidRPr="006D7BAB">
              <w:rPr>
                <w:rFonts w:ascii="Times New Roman" w:hAnsi="Times New Roman"/>
              </w:rPr>
              <w:t>.</w:t>
            </w:r>
          </w:p>
        </w:tc>
        <w:tc>
          <w:tcPr>
            <w:tcW w:w="3600" w:type="dxa"/>
            <w:tcBorders>
              <w:top w:val="single" w:sz="4" w:space="0" w:color="auto"/>
              <w:left w:val="single" w:sz="4" w:space="0" w:color="auto"/>
              <w:bottom w:val="single" w:sz="4" w:space="0" w:color="auto"/>
              <w:right w:val="single" w:sz="4" w:space="0" w:color="auto"/>
            </w:tcBorders>
            <w:hideMark/>
          </w:tcPr>
          <w:p w14:paraId="23492713" w14:textId="77777777" w:rsidR="0095017D" w:rsidRPr="006D7BAB" w:rsidRDefault="0095017D" w:rsidP="00CE2C29">
            <w:pPr>
              <w:rPr>
                <w:rFonts w:ascii="Times New Roman" w:hAnsi="Times New Roman"/>
                <w:sz w:val="24"/>
                <w:szCs w:val="24"/>
              </w:rPr>
            </w:pPr>
            <w:r w:rsidRPr="006D7BAB">
              <w:rPr>
                <w:rFonts w:ascii="Times New Roman" w:hAnsi="Times New Roman"/>
              </w:rPr>
              <w:t>Lokālu traipu tīrīšana no durvīm</w:t>
            </w:r>
          </w:p>
        </w:tc>
        <w:tc>
          <w:tcPr>
            <w:tcW w:w="1080" w:type="dxa"/>
            <w:tcBorders>
              <w:top w:val="single" w:sz="4" w:space="0" w:color="auto"/>
              <w:left w:val="single" w:sz="4" w:space="0" w:color="auto"/>
              <w:bottom w:val="single" w:sz="4" w:space="0" w:color="auto"/>
              <w:right w:val="single" w:sz="4" w:space="0" w:color="auto"/>
            </w:tcBorders>
            <w:hideMark/>
          </w:tcPr>
          <w:p w14:paraId="486CC9CF" w14:textId="77777777" w:rsidR="0095017D" w:rsidRPr="006D7BAB" w:rsidRDefault="0095017D" w:rsidP="00CE2C29">
            <w:pPr>
              <w:jc w:val="center"/>
              <w:rPr>
                <w:rFonts w:ascii="Times New Roman" w:hAnsi="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1086F619" w14:textId="77777777" w:rsidR="0095017D" w:rsidRPr="006D7BAB" w:rsidRDefault="0095017D" w:rsidP="00CE2C29">
            <w:pPr>
              <w:jc w:val="center"/>
              <w:rPr>
                <w:rFonts w:ascii="Times New Roman" w:hAnsi="Times New Roman"/>
                <w:sz w:val="24"/>
                <w:szCs w:val="24"/>
              </w:rPr>
            </w:pPr>
            <w:r w:rsidRPr="006D7BAB">
              <w:rPr>
                <w:rFonts w:ascii="Times New Roman" w:hAnsi="Times New Roman"/>
                <w:sz w:val="20"/>
                <w:szCs w:val="20"/>
              </w:rPr>
              <w:t>Х</w:t>
            </w:r>
          </w:p>
        </w:tc>
        <w:tc>
          <w:tcPr>
            <w:tcW w:w="1080" w:type="dxa"/>
            <w:tcBorders>
              <w:top w:val="single" w:sz="4" w:space="0" w:color="auto"/>
              <w:left w:val="single" w:sz="4" w:space="0" w:color="auto"/>
              <w:bottom w:val="single" w:sz="4" w:space="0" w:color="auto"/>
              <w:right w:val="single" w:sz="4" w:space="0" w:color="auto"/>
            </w:tcBorders>
          </w:tcPr>
          <w:p w14:paraId="249BE624" w14:textId="77777777" w:rsidR="0095017D" w:rsidRPr="006D7BAB" w:rsidRDefault="0095017D" w:rsidP="00CE2C29">
            <w:pPr>
              <w:jc w:val="center"/>
              <w:rPr>
                <w:rFonts w:ascii="Times New Roman" w:hAnsi="Times New Roman"/>
                <w:sz w:val="24"/>
                <w:szCs w:val="24"/>
              </w:rPr>
            </w:pPr>
          </w:p>
        </w:tc>
        <w:tc>
          <w:tcPr>
            <w:tcW w:w="1949" w:type="dxa"/>
            <w:tcBorders>
              <w:top w:val="single" w:sz="4" w:space="0" w:color="auto"/>
              <w:left w:val="single" w:sz="4" w:space="0" w:color="auto"/>
              <w:bottom w:val="single" w:sz="4" w:space="0" w:color="auto"/>
              <w:right w:val="single" w:sz="4" w:space="0" w:color="auto"/>
            </w:tcBorders>
          </w:tcPr>
          <w:p w14:paraId="120D00AA" w14:textId="77777777" w:rsidR="0095017D" w:rsidRPr="006D7BAB" w:rsidRDefault="0095017D" w:rsidP="00CE2C29">
            <w:pPr>
              <w:jc w:val="center"/>
              <w:rPr>
                <w:rFonts w:ascii="Times New Roman" w:hAnsi="Times New Roman"/>
                <w:sz w:val="24"/>
                <w:szCs w:val="24"/>
              </w:rPr>
            </w:pPr>
          </w:p>
        </w:tc>
      </w:tr>
      <w:tr w:rsidR="0095017D" w:rsidRPr="006D7BAB" w14:paraId="24EFA635" w14:textId="77777777" w:rsidTr="009E5654">
        <w:trPr>
          <w:jc w:val="center"/>
        </w:trPr>
        <w:tc>
          <w:tcPr>
            <w:tcW w:w="900" w:type="dxa"/>
            <w:tcBorders>
              <w:top w:val="single" w:sz="4" w:space="0" w:color="auto"/>
              <w:left w:val="single" w:sz="4" w:space="0" w:color="auto"/>
              <w:bottom w:val="single" w:sz="4" w:space="0" w:color="auto"/>
              <w:right w:val="single" w:sz="4" w:space="0" w:color="auto"/>
            </w:tcBorders>
            <w:hideMark/>
          </w:tcPr>
          <w:p w14:paraId="6AC566B6" w14:textId="54071704" w:rsidR="0095017D" w:rsidRPr="006D7BAB" w:rsidRDefault="0095017D" w:rsidP="00CE2C29">
            <w:pPr>
              <w:jc w:val="center"/>
              <w:rPr>
                <w:rFonts w:ascii="Times New Roman" w:hAnsi="Times New Roman"/>
                <w:sz w:val="24"/>
                <w:szCs w:val="24"/>
              </w:rPr>
            </w:pPr>
            <w:r>
              <w:rPr>
                <w:rFonts w:ascii="Times New Roman" w:hAnsi="Times New Roman"/>
              </w:rPr>
              <w:t>1.8</w:t>
            </w:r>
            <w:r w:rsidRPr="006D7BAB">
              <w:rPr>
                <w:rFonts w:ascii="Times New Roman" w:hAnsi="Times New Roman"/>
              </w:rPr>
              <w:t>.</w:t>
            </w:r>
          </w:p>
        </w:tc>
        <w:tc>
          <w:tcPr>
            <w:tcW w:w="3600" w:type="dxa"/>
            <w:tcBorders>
              <w:top w:val="single" w:sz="4" w:space="0" w:color="auto"/>
              <w:left w:val="single" w:sz="4" w:space="0" w:color="auto"/>
              <w:bottom w:val="single" w:sz="4" w:space="0" w:color="auto"/>
              <w:right w:val="single" w:sz="4" w:space="0" w:color="auto"/>
            </w:tcBorders>
            <w:hideMark/>
          </w:tcPr>
          <w:p w14:paraId="32025273" w14:textId="16A66D78" w:rsidR="0095017D" w:rsidRPr="0024686B" w:rsidRDefault="0095017D" w:rsidP="00CE2C29">
            <w:pPr>
              <w:rPr>
                <w:rFonts w:ascii="Times New Roman" w:hAnsi="Times New Roman"/>
                <w:sz w:val="24"/>
                <w:szCs w:val="24"/>
                <w:highlight w:val="yellow"/>
              </w:rPr>
            </w:pPr>
            <w:r w:rsidRPr="00324E0A">
              <w:rPr>
                <w:rFonts w:ascii="Times New Roman" w:hAnsi="Times New Roman"/>
              </w:rPr>
              <w:t>Putekļu slaucīšana no galda virsmām (5</w:t>
            </w:r>
            <w:r>
              <w:rPr>
                <w:rFonts w:ascii="Times New Roman" w:hAnsi="Times New Roman"/>
              </w:rPr>
              <w:t>9</w:t>
            </w:r>
            <w:r w:rsidRPr="00324E0A">
              <w:rPr>
                <w:rFonts w:ascii="Times New Roman" w:hAnsi="Times New Roman"/>
              </w:rPr>
              <w:t xml:space="preserve"> m</w:t>
            </w:r>
            <w:r w:rsidRPr="00324E0A">
              <w:rPr>
                <w:rFonts w:ascii="Times New Roman" w:hAnsi="Times New Roman"/>
                <w:vertAlign w:val="superscript"/>
              </w:rPr>
              <w:t xml:space="preserve">2  </w:t>
            </w:r>
            <w:r w:rsidRPr="00324E0A">
              <w:rPr>
                <w:rFonts w:ascii="Times New Roman" w:hAnsi="Times New Roman"/>
              </w:rPr>
              <w:t>)</w:t>
            </w:r>
          </w:p>
        </w:tc>
        <w:tc>
          <w:tcPr>
            <w:tcW w:w="1080" w:type="dxa"/>
            <w:tcBorders>
              <w:top w:val="single" w:sz="4" w:space="0" w:color="auto"/>
              <w:left w:val="single" w:sz="4" w:space="0" w:color="auto"/>
              <w:bottom w:val="single" w:sz="4" w:space="0" w:color="auto"/>
              <w:right w:val="single" w:sz="4" w:space="0" w:color="auto"/>
            </w:tcBorders>
          </w:tcPr>
          <w:p w14:paraId="1E21C2D9" w14:textId="77777777" w:rsidR="0095017D" w:rsidRPr="006D7BAB" w:rsidRDefault="0095017D" w:rsidP="00CE2C29">
            <w:pPr>
              <w:jc w:val="center"/>
              <w:rPr>
                <w:rFonts w:ascii="Times New Roman" w:hAnsi="Times New Roman"/>
                <w:sz w:val="24"/>
                <w:szCs w:val="24"/>
              </w:rPr>
            </w:pPr>
            <w:r w:rsidRPr="006D7BAB">
              <w:rPr>
                <w:rFonts w:ascii="Times New Roman" w:hAnsi="Times New Roman"/>
                <w:sz w:val="20"/>
                <w:szCs w:val="20"/>
              </w:rPr>
              <w:t>Х</w:t>
            </w:r>
          </w:p>
        </w:tc>
        <w:tc>
          <w:tcPr>
            <w:tcW w:w="1080" w:type="dxa"/>
            <w:tcBorders>
              <w:top w:val="single" w:sz="4" w:space="0" w:color="auto"/>
              <w:left w:val="single" w:sz="4" w:space="0" w:color="auto"/>
              <w:bottom w:val="single" w:sz="4" w:space="0" w:color="auto"/>
              <w:right w:val="single" w:sz="4" w:space="0" w:color="auto"/>
            </w:tcBorders>
          </w:tcPr>
          <w:p w14:paraId="103CB3BC" w14:textId="77777777" w:rsidR="0095017D" w:rsidRPr="006D7BAB" w:rsidRDefault="0095017D" w:rsidP="00CE2C29">
            <w:pPr>
              <w:jc w:val="center"/>
              <w:rPr>
                <w:rFonts w:ascii="Times New Roman" w:hAnsi="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03C7EFEB" w14:textId="77777777" w:rsidR="0095017D" w:rsidRPr="006D7BAB" w:rsidRDefault="0095017D" w:rsidP="00CE2C29">
            <w:pPr>
              <w:jc w:val="center"/>
              <w:rPr>
                <w:rFonts w:ascii="Times New Roman" w:hAnsi="Times New Roman"/>
                <w:sz w:val="24"/>
                <w:szCs w:val="24"/>
              </w:rPr>
            </w:pPr>
          </w:p>
        </w:tc>
        <w:tc>
          <w:tcPr>
            <w:tcW w:w="1949" w:type="dxa"/>
            <w:tcBorders>
              <w:top w:val="single" w:sz="4" w:space="0" w:color="auto"/>
              <w:left w:val="single" w:sz="4" w:space="0" w:color="auto"/>
              <w:bottom w:val="single" w:sz="4" w:space="0" w:color="auto"/>
              <w:right w:val="single" w:sz="4" w:space="0" w:color="auto"/>
            </w:tcBorders>
          </w:tcPr>
          <w:p w14:paraId="7C7162FE" w14:textId="77777777" w:rsidR="0095017D" w:rsidRPr="006D7BAB" w:rsidRDefault="0095017D" w:rsidP="00CE2C29">
            <w:pPr>
              <w:jc w:val="center"/>
              <w:rPr>
                <w:rFonts w:ascii="Times New Roman" w:hAnsi="Times New Roman"/>
                <w:sz w:val="24"/>
                <w:szCs w:val="24"/>
              </w:rPr>
            </w:pPr>
          </w:p>
        </w:tc>
      </w:tr>
      <w:tr w:rsidR="0095017D" w:rsidRPr="006D7BAB" w14:paraId="14761A99" w14:textId="77777777" w:rsidTr="009E5654">
        <w:trPr>
          <w:jc w:val="center"/>
        </w:trPr>
        <w:tc>
          <w:tcPr>
            <w:tcW w:w="900" w:type="dxa"/>
            <w:tcBorders>
              <w:top w:val="single" w:sz="4" w:space="0" w:color="auto"/>
              <w:left w:val="single" w:sz="4" w:space="0" w:color="auto"/>
              <w:bottom w:val="single" w:sz="4" w:space="0" w:color="auto"/>
              <w:right w:val="single" w:sz="4" w:space="0" w:color="auto"/>
            </w:tcBorders>
            <w:hideMark/>
          </w:tcPr>
          <w:p w14:paraId="18C80384" w14:textId="7FEFD1DA" w:rsidR="0095017D" w:rsidRPr="006D7BAB" w:rsidRDefault="0095017D" w:rsidP="00CE2C29">
            <w:pPr>
              <w:jc w:val="center"/>
              <w:rPr>
                <w:rFonts w:ascii="Times New Roman" w:hAnsi="Times New Roman"/>
                <w:sz w:val="24"/>
                <w:szCs w:val="24"/>
              </w:rPr>
            </w:pPr>
            <w:r>
              <w:rPr>
                <w:rFonts w:ascii="Times New Roman" w:hAnsi="Times New Roman"/>
              </w:rPr>
              <w:t>1.9</w:t>
            </w:r>
            <w:r w:rsidRPr="006D7BAB">
              <w:rPr>
                <w:rFonts w:ascii="Times New Roman" w:hAnsi="Times New Roman"/>
              </w:rPr>
              <w:t>.</w:t>
            </w:r>
          </w:p>
        </w:tc>
        <w:tc>
          <w:tcPr>
            <w:tcW w:w="3600" w:type="dxa"/>
            <w:tcBorders>
              <w:top w:val="single" w:sz="4" w:space="0" w:color="auto"/>
              <w:left w:val="single" w:sz="4" w:space="0" w:color="auto"/>
              <w:bottom w:val="single" w:sz="4" w:space="0" w:color="auto"/>
              <w:right w:val="single" w:sz="4" w:space="0" w:color="auto"/>
            </w:tcBorders>
            <w:hideMark/>
          </w:tcPr>
          <w:p w14:paraId="4C3BA4A3" w14:textId="77777777" w:rsidR="0095017D" w:rsidRPr="001E07F5" w:rsidRDefault="0095017D" w:rsidP="00CE2C29">
            <w:pPr>
              <w:rPr>
                <w:rFonts w:ascii="Times New Roman" w:hAnsi="Times New Roman"/>
                <w:sz w:val="24"/>
                <w:szCs w:val="24"/>
              </w:rPr>
            </w:pPr>
            <w:r>
              <w:rPr>
                <w:rFonts w:ascii="Times New Roman" w:hAnsi="Times New Roman"/>
              </w:rPr>
              <w:t>Putekļu slaucīšana no palodzēm (25</w:t>
            </w:r>
            <w:r w:rsidRPr="006D7BAB">
              <w:rPr>
                <w:rFonts w:ascii="Times New Roman" w:hAnsi="Times New Roman"/>
              </w:rPr>
              <w:t xml:space="preserve"> m</w:t>
            </w:r>
            <w:r w:rsidRPr="006D7BAB">
              <w:rPr>
                <w:rFonts w:ascii="Times New Roman" w:hAnsi="Times New Roman"/>
                <w:vertAlign w:val="superscript"/>
              </w:rPr>
              <w:t>2</w:t>
            </w:r>
            <w:r>
              <w:rPr>
                <w:rFonts w:ascii="Times New Roman" w:hAnsi="Times New Roman"/>
                <w:vertAlign w:val="superscript"/>
              </w:rPr>
              <w:t xml:space="preserve">  </w:t>
            </w:r>
            <w:r>
              <w:rPr>
                <w:rFonts w:ascii="Times New Roman" w:hAnsi="Times New Roman"/>
              </w:rPr>
              <w:t>)</w:t>
            </w:r>
            <w:r>
              <w:rPr>
                <w:rFonts w:ascii="Times New Roman" w:hAnsi="Times New Roman"/>
                <w:vertAlign w:val="superscript"/>
              </w:rPr>
              <w:t xml:space="preserve"> </w:t>
            </w:r>
          </w:p>
        </w:tc>
        <w:tc>
          <w:tcPr>
            <w:tcW w:w="1080" w:type="dxa"/>
            <w:tcBorders>
              <w:top w:val="single" w:sz="4" w:space="0" w:color="auto"/>
              <w:left w:val="single" w:sz="4" w:space="0" w:color="auto"/>
              <w:bottom w:val="single" w:sz="4" w:space="0" w:color="auto"/>
              <w:right w:val="single" w:sz="4" w:space="0" w:color="auto"/>
            </w:tcBorders>
          </w:tcPr>
          <w:p w14:paraId="2727D835" w14:textId="77777777" w:rsidR="0095017D" w:rsidRPr="006D7BAB" w:rsidRDefault="0095017D" w:rsidP="00CE2C29">
            <w:pPr>
              <w:jc w:val="center"/>
              <w:rPr>
                <w:rFonts w:ascii="Times New Roman" w:hAnsi="Times New Roman"/>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14:paraId="3E9E3EAC" w14:textId="265D6764" w:rsidR="0095017D" w:rsidRPr="006D7BAB" w:rsidRDefault="0095017D" w:rsidP="00CE2C29">
            <w:pPr>
              <w:jc w:val="center"/>
              <w:rPr>
                <w:rFonts w:ascii="Times New Roman" w:hAnsi="Times New Roman"/>
                <w:sz w:val="20"/>
                <w:szCs w:val="20"/>
              </w:rPr>
            </w:pPr>
            <w:r>
              <w:rPr>
                <w:rFonts w:ascii="Times New Roman" w:hAnsi="Times New Roman"/>
                <w:sz w:val="20"/>
                <w:szCs w:val="20"/>
              </w:rPr>
              <w:t>X</w:t>
            </w:r>
          </w:p>
        </w:tc>
        <w:tc>
          <w:tcPr>
            <w:tcW w:w="1080" w:type="dxa"/>
            <w:tcBorders>
              <w:top w:val="single" w:sz="4" w:space="0" w:color="auto"/>
              <w:left w:val="single" w:sz="4" w:space="0" w:color="auto"/>
              <w:bottom w:val="single" w:sz="4" w:space="0" w:color="auto"/>
              <w:right w:val="single" w:sz="4" w:space="0" w:color="auto"/>
            </w:tcBorders>
          </w:tcPr>
          <w:p w14:paraId="57D72905" w14:textId="434FDBAD" w:rsidR="0095017D" w:rsidRPr="006D7BAB" w:rsidRDefault="0095017D" w:rsidP="00CE2C29">
            <w:pPr>
              <w:jc w:val="center"/>
              <w:rPr>
                <w:rFonts w:ascii="Times New Roman" w:hAnsi="Times New Roman"/>
                <w:sz w:val="20"/>
                <w:szCs w:val="20"/>
              </w:rPr>
            </w:pPr>
          </w:p>
        </w:tc>
        <w:tc>
          <w:tcPr>
            <w:tcW w:w="1949" w:type="dxa"/>
            <w:tcBorders>
              <w:top w:val="single" w:sz="4" w:space="0" w:color="auto"/>
              <w:left w:val="single" w:sz="4" w:space="0" w:color="auto"/>
              <w:bottom w:val="single" w:sz="4" w:space="0" w:color="auto"/>
              <w:right w:val="single" w:sz="4" w:space="0" w:color="auto"/>
            </w:tcBorders>
          </w:tcPr>
          <w:p w14:paraId="5DE0CF1B" w14:textId="77777777" w:rsidR="0095017D" w:rsidRPr="006D7BAB" w:rsidRDefault="0095017D" w:rsidP="00CE2C29">
            <w:pPr>
              <w:jc w:val="center"/>
              <w:rPr>
                <w:rFonts w:ascii="Times New Roman" w:hAnsi="Times New Roman"/>
                <w:sz w:val="24"/>
                <w:szCs w:val="24"/>
              </w:rPr>
            </w:pPr>
          </w:p>
        </w:tc>
      </w:tr>
      <w:tr w:rsidR="0095017D" w:rsidRPr="006D7BAB" w14:paraId="15161467" w14:textId="77777777" w:rsidTr="009E5654">
        <w:trPr>
          <w:jc w:val="center"/>
        </w:trPr>
        <w:tc>
          <w:tcPr>
            <w:tcW w:w="900" w:type="dxa"/>
            <w:tcBorders>
              <w:top w:val="single" w:sz="4" w:space="0" w:color="auto"/>
              <w:left w:val="single" w:sz="4" w:space="0" w:color="auto"/>
              <w:bottom w:val="single" w:sz="4" w:space="0" w:color="auto"/>
              <w:right w:val="single" w:sz="4" w:space="0" w:color="auto"/>
            </w:tcBorders>
            <w:hideMark/>
          </w:tcPr>
          <w:p w14:paraId="11E7269E" w14:textId="1BCDA8FF" w:rsidR="0095017D" w:rsidRPr="006D7BAB" w:rsidRDefault="0095017D" w:rsidP="00CE2C29">
            <w:pPr>
              <w:jc w:val="center"/>
              <w:rPr>
                <w:rFonts w:ascii="Times New Roman" w:hAnsi="Times New Roman"/>
                <w:sz w:val="24"/>
                <w:szCs w:val="24"/>
              </w:rPr>
            </w:pPr>
            <w:r>
              <w:rPr>
                <w:rFonts w:ascii="Times New Roman" w:hAnsi="Times New Roman"/>
              </w:rPr>
              <w:t>1.10</w:t>
            </w:r>
            <w:r w:rsidRPr="006D7BAB">
              <w:rPr>
                <w:rFonts w:ascii="Times New Roman" w:hAnsi="Times New Roman"/>
              </w:rPr>
              <w:t>.</w:t>
            </w:r>
          </w:p>
        </w:tc>
        <w:tc>
          <w:tcPr>
            <w:tcW w:w="3600" w:type="dxa"/>
            <w:tcBorders>
              <w:top w:val="single" w:sz="4" w:space="0" w:color="auto"/>
              <w:left w:val="single" w:sz="4" w:space="0" w:color="auto"/>
              <w:bottom w:val="single" w:sz="4" w:space="0" w:color="auto"/>
              <w:right w:val="single" w:sz="4" w:space="0" w:color="auto"/>
            </w:tcBorders>
            <w:hideMark/>
          </w:tcPr>
          <w:p w14:paraId="6BC1365D" w14:textId="77777777" w:rsidR="0095017D" w:rsidRPr="006D7BAB" w:rsidRDefault="0095017D" w:rsidP="00CE2C29">
            <w:pPr>
              <w:rPr>
                <w:rFonts w:ascii="Times New Roman" w:hAnsi="Times New Roman"/>
                <w:sz w:val="24"/>
                <w:szCs w:val="24"/>
              </w:rPr>
            </w:pPr>
            <w:r>
              <w:rPr>
                <w:rFonts w:ascii="Times New Roman" w:hAnsi="Times New Roman"/>
              </w:rPr>
              <w:t>A</w:t>
            </w:r>
            <w:r w:rsidRPr="006D7BAB">
              <w:rPr>
                <w:rFonts w:ascii="Times New Roman" w:hAnsi="Times New Roman"/>
              </w:rPr>
              <w:t>pmeklētāju krēslu tīrīšana ar putekļu sūcēju</w:t>
            </w:r>
            <w:r>
              <w:rPr>
                <w:rFonts w:ascii="Times New Roman" w:hAnsi="Times New Roman"/>
              </w:rPr>
              <w:t xml:space="preserve"> (5 apmeklētāju krēsli)</w:t>
            </w:r>
          </w:p>
        </w:tc>
        <w:tc>
          <w:tcPr>
            <w:tcW w:w="1080" w:type="dxa"/>
            <w:tcBorders>
              <w:top w:val="single" w:sz="4" w:space="0" w:color="auto"/>
              <w:left w:val="single" w:sz="4" w:space="0" w:color="auto"/>
              <w:bottom w:val="single" w:sz="4" w:space="0" w:color="auto"/>
              <w:right w:val="single" w:sz="4" w:space="0" w:color="auto"/>
            </w:tcBorders>
          </w:tcPr>
          <w:p w14:paraId="6E4F8C1D" w14:textId="77777777" w:rsidR="0095017D" w:rsidRPr="006D7BAB" w:rsidRDefault="0095017D" w:rsidP="00CE2C29">
            <w:pPr>
              <w:jc w:val="center"/>
              <w:rPr>
                <w:rFonts w:ascii="Times New Roman" w:hAnsi="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7CBF17F6" w14:textId="77777777" w:rsidR="0095017D" w:rsidRPr="006D7BAB" w:rsidRDefault="0095017D" w:rsidP="00CE2C29">
            <w:pPr>
              <w:jc w:val="center"/>
              <w:rPr>
                <w:rFonts w:ascii="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hideMark/>
          </w:tcPr>
          <w:p w14:paraId="4A073A11" w14:textId="77777777" w:rsidR="0095017D" w:rsidRPr="006D7BAB" w:rsidRDefault="0095017D" w:rsidP="00CE2C29">
            <w:pPr>
              <w:jc w:val="center"/>
              <w:rPr>
                <w:rFonts w:ascii="Times New Roman" w:hAnsi="Times New Roman"/>
                <w:sz w:val="20"/>
                <w:szCs w:val="20"/>
              </w:rPr>
            </w:pPr>
            <w:r w:rsidRPr="006D7BAB">
              <w:rPr>
                <w:rFonts w:ascii="Times New Roman" w:hAnsi="Times New Roman"/>
                <w:sz w:val="20"/>
                <w:szCs w:val="20"/>
              </w:rPr>
              <w:t>X</w:t>
            </w:r>
          </w:p>
        </w:tc>
        <w:tc>
          <w:tcPr>
            <w:tcW w:w="1949" w:type="dxa"/>
            <w:tcBorders>
              <w:top w:val="single" w:sz="4" w:space="0" w:color="auto"/>
              <w:left w:val="single" w:sz="4" w:space="0" w:color="auto"/>
              <w:bottom w:val="single" w:sz="4" w:space="0" w:color="auto"/>
              <w:right w:val="single" w:sz="4" w:space="0" w:color="auto"/>
            </w:tcBorders>
          </w:tcPr>
          <w:p w14:paraId="76B4E730" w14:textId="77777777" w:rsidR="0095017D" w:rsidRPr="006D7BAB" w:rsidRDefault="0095017D" w:rsidP="00CE2C29">
            <w:pPr>
              <w:jc w:val="center"/>
              <w:rPr>
                <w:rFonts w:ascii="Times New Roman" w:hAnsi="Times New Roman"/>
                <w:sz w:val="24"/>
                <w:szCs w:val="24"/>
              </w:rPr>
            </w:pPr>
          </w:p>
        </w:tc>
      </w:tr>
      <w:tr w:rsidR="0095017D" w:rsidRPr="006D7BAB" w14:paraId="7D4616B9" w14:textId="77777777" w:rsidTr="009E5654">
        <w:trPr>
          <w:jc w:val="center"/>
        </w:trPr>
        <w:tc>
          <w:tcPr>
            <w:tcW w:w="900" w:type="dxa"/>
            <w:tcBorders>
              <w:top w:val="single" w:sz="4" w:space="0" w:color="auto"/>
              <w:left w:val="single" w:sz="4" w:space="0" w:color="auto"/>
              <w:bottom w:val="single" w:sz="4" w:space="0" w:color="auto"/>
              <w:right w:val="single" w:sz="4" w:space="0" w:color="auto"/>
            </w:tcBorders>
            <w:hideMark/>
          </w:tcPr>
          <w:p w14:paraId="0B195F8E" w14:textId="4CE12D62" w:rsidR="0095017D" w:rsidRPr="006D7BAB" w:rsidRDefault="0095017D" w:rsidP="00CE2C29">
            <w:pPr>
              <w:jc w:val="center"/>
              <w:rPr>
                <w:rFonts w:ascii="Times New Roman" w:hAnsi="Times New Roman"/>
                <w:sz w:val="24"/>
                <w:szCs w:val="24"/>
              </w:rPr>
            </w:pPr>
            <w:r w:rsidRPr="006D7BAB">
              <w:rPr>
                <w:rFonts w:ascii="Times New Roman" w:hAnsi="Times New Roman"/>
              </w:rPr>
              <w:t>1.1</w:t>
            </w:r>
            <w:r>
              <w:rPr>
                <w:rFonts w:ascii="Times New Roman" w:hAnsi="Times New Roman"/>
              </w:rPr>
              <w:t>1</w:t>
            </w:r>
            <w:r w:rsidRPr="006D7BAB">
              <w:rPr>
                <w:rFonts w:ascii="Times New Roman" w:hAnsi="Times New Roman"/>
              </w:rPr>
              <w:t>.</w:t>
            </w:r>
          </w:p>
        </w:tc>
        <w:tc>
          <w:tcPr>
            <w:tcW w:w="3600" w:type="dxa"/>
            <w:tcBorders>
              <w:top w:val="single" w:sz="4" w:space="0" w:color="auto"/>
              <w:left w:val="single" w:sz="4" w:space="0" w:color="auto"/>
              <w:bottom w:val="single" w:sz="4" w:space="0" w:color="auto"/>
              <w:right w:val="single" w:sz="4" w:space="0" w:color="auto"/>
            </w:tcBorders>
            <w:hideMark/>
          </w:tcPr>
          <w:p w14:paraId="67737D89" w14:textId="11E43C5B" w:rsidR="0095017D" w:rsidRPr="006D7BAB" w:rsidRDefault="0095017D" w:rsidP="00CE2C29">
            <w:pPr>
              <w:rPr>
                <w:rFonts w:ascii="Times New Roman" w:hAnsi="Times New Roman"/>
                <w:sz w:val="24"/>
                <w:szCs w:val="24"/>
              </w:rPr>
            </w:pPr>
            <w:r>
              <w:rPr>
                <w:rFonts w:ascii="Times New Roman" w:hAnsi="Times New Roman"/>
              </w:rPr>
              <w:t>Putekļu slaucīšana no radiatoriem, mēneša pēdējā darba dienā (26 gb.)</w:t>
            </w:r>
          </w:p>
        </w:tc>
        <w:tc>
          <w:tcPr>
            <w:tcW w:w="1080" w:type="dxa"/>
            <w:tcBorders>
              <w:top w:val="single" w:sz="4" w:space="0" w:color="auto"/>
              <w:left w:val="single" w:sz="4" w:space="0" w:color="auto"/>
              <w:bottom w:val="single" w:sz="4" w:space="0" w:color="auto"/>
              <w:right w:val="single" w:sz="4" w:space="0" w:color="auto"/>
            </w:tcBorders>
          </w:tcPr>
          <w:p w14:paraId="54A3DE64" w14:textId="77777777" w:rsidR="0095017D" w:rsidRPr="006D7BAB" w:rsidRDefault="0095017D" w:rsidP="00CE2C29">
            <w:pPr>
              <w:jc w:val="center"/>
              <w:rPr>
                <w:rFonts w:ascii="Times New Roman" w:hAnsi="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2D977234" w14:textId="77777777" w:rsidR="0095017D" w:rsidRPr="006D7BAB" w:rsidRDefault="0095017D" w:rsidP="00CE2C29">
            <w:pPr>
              <w:jc w:val="center"/>
              <w:rPr>
                <w:rFonts w:ascii="Times New Roman" w:hAnsi="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2605007F" w14:textId="4EACBE81" w:rsidR="0095017D" w:rsidRPr="0095017D" w:rsidRDefault="0095017D" w:rsidP="00CE2C29">
            <w:pPr>
              <w:jc w:val="center"/>
              <w:rPr>
                <w:rFonts w:ascii="Times New Roman" w:hAnsi="Times New Roman"/>
                <w:sz w:val="20"/>
                <w:szCs w:val="20"/>
              </w:rPr>
            </w:pPr>
            <w:r>
              <w:rPr>
                <w:rFonts w:ascii="Times New Roman" w:hAnsi="Times New Roman"/>
                <w:sz w:val="20"/>
                <w:szCs w:val="20"/>
              </w:rPr>
              <w:t>X</w:t>
            </w:r>
          </w:p>
        </w:tc>
        <w:tc>
          <w:tcPr>
            <w:tcW w:w="1949" w:type="dxa"/>
            <w:tcBorders>
              <w:top w:val="single" w:sz="4" w:space="0" w:color="auto"/>
              <w:left w:val="single" w:sz="4" w:space="0" w:color="auto"/>
              <w:bottom w:val="single" w:sz="4" w:space="0" w:color="auto"/>
              <w:right w:val="single" w:sz="4" w:space="0" w:color="auto"/>
            </w:tcBorders>
          </w:tcPr>
          <w:p w14:paraId="37EF9579" w14:textId="77777777" w:rsidR="0095017D" w:rsidRPr="006D7BAB" w:rsidRDefault="0095017D" w:rsidP="00CE2C29">
            <w:pPr>
              <w:jc w:val="center"/>
              <w:rPr>
                <w:rFonts w:ascii="Times New Roman" w:hAnsi="Times New Roman"/>
                <w:sz w:val="24"/>
                <w:szCs w:val="24"/>
              </w:rPr>
            </w:pPr>
          </w:p>
        </w:tc>
      </w:tr>
      <w:tr w:rsidR="0095017D" w:rsidRPr="006D7BAB" w14:paraId="5C0B0B40" w14:textId="77777777" w:rsidTr="009E5654">
        <w:trPr>
          <w:jc w:val="center"/>
        </w:trPr>
        <w:tc>
          <w:tcPr>
            <w:tcW w:w="900" w:type="dxa"/>
            <w:tcBorders>
              <w:top w:val="single" w:sz="4" w:space="0" w:color="auto"/>
              <w:left w:val="single" w:sz="4" w:space="0" w:color="auto"/>
              <w:bottom w:val="single" w:sz="4" w:space="0" w:color="auto"/>
              <w:right w:val="single" w:sz="4" w:space="0" w:color="auto"/>
            </w:tcBorders>
            <w:hideMark/>
          </w:tcPr>
          <w:p w14:paraId="04E2BA43" w14:textId="3E8A6407" w:rsidR="0095017D" w:rsidRPr="006D7BAB" w:rsidRDefault="0095017D" w:rsidP="00CE2C29">
            <w:pPr>
              <w:jc w:val="center"/>
              <w:rPr>
                <w:rFonts w:ascii="Times New Roman" w:hAnsi="Times New Roman"/>
                <w:sz w:val="24"/>
                <w:szCs w:val="24"/>
              </w:rPr>
            </w:pPr>
            <w:r w:rsidRPr="006D7BAB">
              <w:rPr>
                <w:rFonts w:ascii="Times New Roman" w:hAnsi="Times New Roman"/>
              </w:rPr>
              <w:lastRenderedPageBreak/>
              <w:t>1.1</w:t>
            </w:r>
            <w:r>
              <w:rPr>
                <w:rFonts w:ascii="Times New Roman" w:hAnsi="Times New Roman"/>
              </w:rPr>
              <w:t>2</w:t>
            </w:r>
            <w:r w:rsidRPr="006D7BAB">
              <w:rPr>
                <w:rFonts w:ascii="Times New Roman" w:hAnsi="Times New Roman"/>
              </w:rPr>
              <w:t>.</w:t>
            </w:r>
          </w:p>
        </w:tc>
        <w:tc>
          <w:tcPr>
            <w:tcW w:w="3600" w:type="dxa"/>
            <w:tcBorders>
              <w:top w:val="single" w:sz="4" w:space="0" w:color="auto"/>
              <w:left w:val="single" w:sz="4" w:space="0" w:color="auto"/>
              <w:bottom w:val="single" w:sz="4" w:space="0" w:color="auto"/>
              <w:right w:val="single" w:sz="4" w:space="0" w:color="auto"/>
            </w:tcBorders>
            <w:hideMark/>
          </w:tcPr>
          <w:p w14:paraId="091043FB" w14:textId="77777777" w:rsidR="0095017D" w:rsidRPr="00207566" w:rsidRDefault="0095017D" w:rsidP="00CE2C29">
            <w:pPr>
              <w:rPr>
                <w:rFonts w:ascii="Times New Roman" w:hAnsi="Times New Roman"/>
                <w:sz w:val="24"/>
                <w:szCs w:val="24"/>
              </w:rPr>
            </w:pPr>
            <w:r>
              <w:rPr>
                <w:rFonts w:ascii="Times New Roman" w:hAnsi="Times New Roman"/>
              </w:rPr>
              <w:t>Logu mazgāšana ( 26 gb, 75</w:t>
            </w:r>
            <w:r w:rsidRPr="006D7BAB">
              <w:rPr>
                <w:rFonts w:ascii="Times New Roman" w:hAnsi="Times New Roman"/>
              </w:rPr>
              <w:t xml:space="preserve"> m</w:t>
            </w:r>
            <w:r w:rsidRPr="006D7BAB">
              <w:rPr>
                <w:rFonts w:ascii="Times New Roman" w:hAnsi="Times New Roman"/>
                <w:vertAlign w:val="superscript"/>
              </w:rPr>
              <w:t>2</w:t>
            </w:r>
            <w:r>
              <w:rPr>
                <w:rFonts w:ascii="Times New Roman" w:hAnsi="Times New Roman"/>
              </w:rPr>
              <w:t>)</w:t>
            </w:r>
          </w:p>
        </w:tc>
        <w:tc>
          <w:tcPr>
            <w:tcW w:w="1080" w:type="dxa"/>
            <w:tcBorders>
              <w:top w:val="single" w:sz="4" w:space="0" w:color="auto"/>
              <w:left w:val="single" w:sz="4" w:space="0" w:color="auto"/>
              <w:bottom w:val="single" w:sz="4" w:space="0" w:color="auto"/>
              <w:right w:val="single" w:sz="4" w:space="0" w:color="auto"/>
            </w:tcBorders>
          </w:tcPr>
          <w:p w14:paraId="500CAB08" w14:textId="77777777" w:rsidR="0095017D" w:rsidRPr="006D7BAB" w:rsidRDefault="0095017D" w:rsidP="00CE2C29">
            <w:pPr>
              <w:jc w:val="center"/>
              <w:rPr>
                <w:rFonts w:ascii="Times New Roman" w:hAnsi="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110A2A40" w14:textId="77777777" w:rsidR="0095017D" w:rsidRPr="006D7BAB" w:rsidRDefault="0095017D" w:rsidP="00CE2C29">
            <w:pPr>
              <w:jc w:val="center"/>
              <w:rPr>
                <w:rFonts w:ascii="Times New Roman" w:hAnsi="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4E0392A5" w14:textId="77777777" w:rsidR="0095017D" w:rsidRPr="006D7BAB" w:rsidRDefault="0095017D" w:rsidP="00CE2C29">
            <w:pPr>
              <w:jc w:val="center"/>
              <w:rPr>
                <w:rFonts w:ascii="Times New Roman" w:hAnsi="Times New Roman"/>
                <w:sz w:val="24"/>
                <w:szCs w:val="24"/>
              </w:rPr>
            </w:pPr>
          </w:p>
        </w:tc>
        <w:tc>
          <w:tcPr>
            <w:tcW w:w="1949" w:type="dxa"/>
            <w:tcBorders>
              <w:top w:val="single" w:sz="4" w:space="0" w:color="auto"/>
              <w:left w:val="single" w:sz="4" w:space="0" w:color="auto"/>
              <w:bottom w:val="single" w:sz="4" w:space="0" w:color="auto"/>
              <w:right w:val="single" w:sz="4" w:space="0" w:color="auto"/>
            </w:tcBorders>
            <w:hideMark/>
          </w:tcPr>
          <w:p w14:paraId="5E040A46" w14:textId="77777777" w:rsidR="0095017D" w:rsidRPr="006D7BAB" w:rsidRDefault="0095017D" w:rsidP="00CE2C29">
            <w:pPr>
              <w:jc w:val="center"/>
              <w:rPr>
                <w:rFonts w:ascii="Times New Roman" w:hAnsi="Times New Roman"/>
                <w:sz w:val="20"/>
                <w:szCs w:val="20"/>
              </w:rPr>
            </w:pPr>
            <w:r w:rsidRPr="006D7BAB">
              <w:rPr>
                <w:rFonts w:ascii="Times New Roman" w:hAnsi="Times New Roman"/>
                <w:sz w:val="20"/>
                <w:szCs w:val="20"/>
              </w:rPr>
              <w:t>X</w:t>
            </w:r>
            <w:r>
              <w:rPr>
                <w:rFonts w:ascii="Times New Roman" w:hAnsi="Times New Roman"/>
                <w:sz w:val="20"/>
                <w:szCs w:val="20"/>
              </w:rPr>
              <w:t xml:space="preserve"> (aprīlis –maijs)</w:t>
            </w:r>
          </w:p>
        </w:tc>
      </w:tr>
      <w:tr w:rsidR="0095017D" w:rsidRPr="006D7BAB" w14:paraId="71AA4050" w14:textId="77777777" w:rsidTr="009E5654">
        <w:trPr>
          <w:jc w:val="center"/>
        </w:trPr>
        <w:tc>
          <w:tcPr>
            <w:tcW w:w="900" w:type="dxa"/>
            <w:tcBorders>
              <w:top w:val="single" w:sz="4" w:space="0" w:color="auto"/>
              <w:left w:val="single" w:sz="4" w:space="0" w:color="auto"/>
              <w:bottom w:val="single" w:sz="4" w:space="0" w:color="auto"/>
              <w:right w:val="single" w:sz="4" w:space="0" w:color="auto"/>
            </w:tcBorders>
          </w:tcPr>
          <w:p w14:paraId="2EBB7EB4" w14:textId="2DE352DB" w:rsidR="0095017D" w:rsidRPr="006D7BAB" w:rsidRDefault="0095017D" w:rsidP="00CE2C29">
            <w:pPr>
              <w:jc w:val="center"/>
              <w:rPr>
                <w:rFonts w:ascii="Times New Roman" w:hAnsi="Times New Roman"/>
              </w:rPr>
            </w:pPr>
            <w:r>
              <w:rPr>
                <w:rFonts w:ascii="Times New Roman" w:hAnsi="Times New Roman"/>
              </w:rPr>
              <w:t>1.13.</w:t>
            </w:r>
          </w:p>
        </w:tc>
        <w:tc>
          <w:tcPr>
            <w:tcW w:w="3600" w:type="dxa"/>
            <w:tcBorders>
              <w:top w:val="single" w:sz="4" w:space="0" w:color="auto"/>
              <w:left w:val="single" w:sz="4" w:space="0" w:color="auto"/>
              <w:bottom w:val="single" w:sz="4" w:space="0" w:color="auto"/>
              <w:right w:val="single" w:sz="4" w:space="0" w:color="auto"/>
            </w:tcBorders>
          </w:tcPr>
          <w:p w14:paraId="69F87ACE" w14:textId="18DB33A3" w:rsidR="0095017D" w:rsidRPr="00D6142B" w:rsidRDefault="0095017D" w:rsidP="00CE2C29">
            <w:pPr>
              <w:rPr>
                <w:rFonts w:ascii="Times New Roman" w:hAnsi="Times New Roman"/>
                <w:sz w:val="24"/>
              </w:rPr>
            </w:pPr>
            <w:r>
              <w:rPr>
                <w:rFonts w:ascii="Times New Roman" w:hAnsi="Times New Roman"/>
              </w:rPr>
              <w:t>Putekļu slaucīšana no skapju un mēbeļu virsmām, mēneša pēdējā darba dienā (</w:t>
            </w:r>
            <w:r w:rsidR="005616D5">
              <w:rPr>
                <w:rFonts w:ascii="Times New Roman" w:hAnsi="Times New Roman"/>
              </w:rPr>
              <w:t xml:space="preserve">78gb, </w:t>
            </w:r>
            <w:r w:rsidR="00F550A8">
              <w:rPr>
                <w:rFonts w:ascii="Times New Roman" w:hAnsi="Times New Roman"/>
              </w:rPr>
              <w:t>150</w:t>
            </w:r>
            <w:r w:rsidR="00D6142B">
              <w:rPr>
                <w:rFonts w:ascii="Times New Roman" w:hAnsi="Times New Roman"/>
              </w:rPr>
              <w:t xml:space="preserve"> m</w:t>
            </w:r>
            <w:r w:rsidR="00D6142B">
              <w:rPr>
                <w:rFonts w:ascii="Times New Roman" w:hAnsi="Times New Roman"/>
                <w:sz w:val="24"/>
                <w:vertAlign w:val="superscript"/>
              </w:rPr>
              <w:t>2</w:t>
            </w:r>
            <w:r w:rsidR="00D6142B">
              <w:rPr>
                <w:rFonts w:ascii="Times New Roman" w:hAnsi="Times New Roman"/>
                <w:sz w:val="24"/>
              </w:rPr>
              <w:t>)</w:t>
            </w:r>
          </w:p>
        </w:tc>
        <w:tc>
          <w:tcPr>
            <w:tcW w:w="1080" w:type="dxa"/>
            <w:tcBorders>
              <w:top w:val="single" w:sz="4" w:space="0" w:color="auto"/>
              <w:left w:val="single" w:sz="4" w:space="0" w:color="auto"/>
              <w:bottom w:val="single" w:sz="4" w:space="0" w:color="auto"/>
              <w:right w:val="single" w:sz="4" w:space="0" w:color="auto"/>
            </w:tcBorders>
          </w:tcPr>
          <w:p w14:paraId="7C8C329C" w14:textId="77777777" w:rsidR="0095017D" w:rsidRPr="006D7BAB" w:rsidRDefault="0095017D" w:rsidP="00CE2C29">
            <w:pPr>
              <w:jc w:val="center"/>
              <w:rPr>
                <w:rFonts w:ascii="Times New Roman" w:hAnsi="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297E7B97" w14:textId="77777777" w:rsidR="0095017D" w:rsidRPr="006D7BAB" w:rsidRDefault="0095017D" w:rsidP="00CE2C29">
            <w:pPr>
              <w:jc w:val="center"/>
              <w:rPr>
                <w:rFonts w:ascii="Times New Roman" w:hAnsi="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74581F80" w14:textId="4CF12420" w:rsidR="0095017D" w:rsidRPr="006D7BAB" w:rsidRDefault="0095017D" w:rsidP="00CE2C29">
            <w:pPr>
              <w:jc w:val="center"/>
              <w:rPr>
                <w:rFonts w:ascii="Times New Roman" w:hAnsi="Times New Roman"/>
                <w:sz w:val="24"/>
                <w:szCs w:val="24"/>
              </w:rPr>
            </w:pPr>
            <w:r w:rsidRPr="006D7BAB">
              <w:rPr>
                <w:rFonts w:ascii="Times New Roman" w:hAnsi="Times New Roman"/>
                <w:sz w:val="20"/>
                <w:szCs w:val="20"/>
              </w:rPr>
              <w:t>Х</w:t>
            </w:r>
          </w:p>
        </w:tc>
        <w:tc>
          <w:tcPr>
            <w:tcW w:w="1949" w:type="dxa"/>
            <w:tcBorders>
              <w:top w:val="single" w:sz="4" w:space="0" w:color="auto"/>
              <w:left w:val="single" w:sz="4" w:space="0" w:color="auto"/>
              <w:bottom w:val="single" w:sz="4" w:space="0" w:color="auto"/>
              <w:right w:val="single" w:sz="4" w:space="0" w:color="auto"/>
            </w:tcBorders>
          </w:tcPr>
          <w:p w14:paraId="463B72A7" w14:textId="77777777" w:rsidR="0095017D" w:rsidRPr="006D7BAB" w:rsidRDefault="0095017D" w:rsidP="00CE2C29">
            <w:pPr>
              <w:jc w:val="center"/>
              <w:rPr>
                <w:rFonts w:ascii="Times New Roman" w:hAnsi="Times New Roman"/>
                <w:sz w:val="20"/>
                <w:szCs w:val="20"/>
              </w:rPr>
            </w:pPr>
          </w:p>
        </w:tc>
      </w:tr>
      <w:tr w:rsidR="0095017D" w:rsidRPr="006D7BAB" w14:paraId="4302BBFD" w14:textId="77777777" w:rsidTr="009E5654">
        <w:trPr>
          <w:jc w:val="center"/>
        </w:trPr>
        <w:tc>
          <w:tcPr>
            <w:tcW w:w="900" w:type="dxa"/>
            <w:tcBorders>
              <w:top w:val="single" w:sz="4" w:space="0" w:color="auto"/>
              <w:left w:val="single" w:sz="4" w:space="0" w:color="auto"/>
              <w:bottom w:val="single" w:sz="4" w:space="0" w:color="auto"/>
              <w:right w:val="single" w:sz="4" w:space="0" w:color="auto"/>
            </w:tcBorders>
          </w:tcPr>
          <w:p w14:paraId="2B72407D" w14:textId="706D1452" w:rsidR="0095017D" w:rsidRPr="006D7BAB" w:rsidRDefault="0095017D" w:rsidP="00CE2C29">
            <w:pPr>
              <w:jc w:val="center"/>
              <w:rPr>
                <w:rFonts w:ascii="Times New Roman" w:hAnsi="Times New Roman"/>
              </w:rPr>
            </w:pPr>
            <w:r>
              <w:rPr>
                <w:rFonts w:ascii="Times New Roman" w:hAnsi="Times New Roman"/>
              </w:rPr>
              <w:t xml:space="preserve">1.14. </w:t>
            </w:r>
          </w:p>
        </w:tc>
        <w:tc>
          <w:tcPr>
            <w:tcW w:w="3600" w:type="dxa"/>
            <w:tcBorders>
              <w:top w:val="single" w:sz="4" w:space="0" w:color="auto"/>
              <w:left w:val="single" w:sz="4" w:space="0" w:color="auto"/>
              <w:bottom w:val="single" w:sz="4" w:space="0" w:color="auto"/>
              <w:right w:val="single" w:sz="4" w:space="0" w:color="auto"/>
            </w:tcBorders>
          </w:tcPr>
          <w:p w14:paraId="5920C5F6" w14:textId="0C4C4C5A" w:rsidR="0095017D" w:rsidRDefault="0095017D" w:rsidP="00CE2C29">
            <w:pPr>
              <w:rPr>
                <w:rFonts w:ascii="Times New Roman" w:hAnsi="Times New Roman"/>
              </w:rPr>
            </w:pPr>
            <w:r>
              <w:rPr>
                <w:rFonts w:ascii="Times New Roman" w:hAnsi="Times New Roman"/>
              </w:rPr>
              <w:t>Atkritumu iznešana</w:t>
            </w:r>
          </w:p>
        </w:tc>
        <w:tc>
          <w:tcPr>
            <w:tcW w:w="1080" w:type="dxa"/>
            <w:tcBorders>
              <w:top w:val="single" w:sz="4" w:space="0" w:color="auto"/>
              <w:left w:val="single" w:sz="4" w:space="0" w:color="auto"/>
              <w:bottom w:val="single" w:sz="4" w:space="0" w:color="auto"/>
              <w:right w:val="single" w:sz="4" w:space="0" w:color="auto"/>
            </w:tcBorders>
          </w:tcPr>
          <w:p w14:paraId="5957644E" w14:textId="77777777" w:rsidR="0095017D" w:rsidRPr="00393834" w:rsidRDefault="0095017D" w:rsidP="00CE2C29">
            <w:pPr>
              <w:jc w:val="center"/>
              <w:rPr>
                <w:rFonts w:ascii="Times New Roman" w:hAnsi="Times New Roman"/>
                <w:sz w:val="20"/>
                <w:szCs w:val="20"/>
              </w:rPr>
            </w:pPr>
            <w:r w:rsidRPr="006D7BAB">
              <w:rPr>
                <w:rFonts w:ascii="Times New Roman" w:hAnsi="Times New Roman"/>
                <w:sz w:val="20"/>
                <w:szCs w:val="20"/>
              </w:rPr>
              <w:t>Х</w:t>
            </w:r>
          </w:p>
        </w:tc>
        <w:tc>
          <w:tcPr>
            <w:tcW w:w="1080" w:type="dxa"/>
            <w:tcBorders>
              <w:top w:val="single" w:sz="4" w:space="0" w:color="auto"/>
              <w:left w:val="single" w:sz="4" w:space="0" w:color="auto"/>
              <w:bottom w:val="single" w:sz="4" w:space="0" w:color="auto"/>
              <w:right w:val="single" w:sz="4" w:space="0" w:color="auto"/>
            </w:tcBorders>
          </w:tcPr>
          <w:p w14:paraId="08AFDA6F" w14:textId="77777777" w:rsidR="0095017D" w:rsidRPr="006D7BAB" w:rsidRDefault="0095017D" w:rsidP="00CE2C29">
            <w:pPr>
              <w:jc w:val="center"/>
              <w:rPr>
                <w:rFonts w:ascii="Times New Roman" w:hAnsi="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5D5B7C7C" w14:textId="77777777" w:rsidR="0095017D" w:rsidRPr="006D7BAB" w:rsidRDefault="0095017D" w:rsidP="00CE2C29">
            <w:pPr>
              <w:jc w:val="center"/>
              <w:rPr>
                <w:rFonts w:ascii="Times New Roman" w:hAnsi="Times New Roman"/>
                <w:sz w:val="24"/>
                <w:szCs w:val="24"/>
              </w:rPr>
            </w:pPr>
          </w:p>
        </w:tc>
        <w:tc>
          <w:tcPr>
            <w:tcW w:w="1949" w:type="dxa"/>
            <w:tcBorders>
              <w:top w:val="single" w:sz="4" w:space="0" w:color="auto"/>
              <w:left w:val="single" w:sz="4" w:space="0" w:color="auto"/>
              <w:bottom w:val="single" w:sz="4" w:space="0" w:color="auto"/>
              <w:right w:val="single" w:sz="4" w:space="0" w:color="auto"/>
            </w:tcBorders>
          </w:tcPr>
          <w:p w14:paraId="7D5F1056" w14:textId="77777777" w:rsidR="0095017D" w:rsidRPr="006D7BAB" w:rsidRDefault="0095017D" w:rsidP="00CE2C29">
            <w:pPr>
              <w:jc w:val="center"/>
              <w:rPr>
                <w:rFonts w:ascii="Times New Roman" w:hAnsi="Times New Roman"/>
                <w:sz w:val="20"/>
                <w:szCs w:val="20"/>
              </w:rPr>
            </w:pPr>
          </w:p>
        </w:tc>
      </w:tr>
      <w:tr w:rsidR="00324E0A" w:rsidRPr="006D7BAB" w14:paraId="66A3EDD5" w14:textId="77777777" w:rsidTr="009E5654">
        <w:trPr>
          <w:jc w:val="center"/>
        </w:trPr>
        <w:tc>
          <w:tcPr>
            <w:tcW w:w="900" w:type="dxa"/>
            <w:tcBorders>
              <w:top w:val="single" w:sz="4" w:space="0" w:color="auto"/>
              <w:left w:val="single" w:sz="4" w:space="0" w:color="auto"/>
              <w:bottom w:val="single" w:sz="4" w:space="0" w:color="auto"/>
              <w:right w:val="single" w:sz="4" w:space="0" w:color="auto"/>
            </w:tcBorders>
            <w:hideMark/>
          </w:tcPr>
          <w:p w14:paraId="5AF29F6B" w14:textId="77777777" w:rsidR="00324E0A" w:rsidRPr="006D7BAB" w:rsidRDefault="00324E0A" w:rsidP="00CE2C29">
            <w:pPr>
              <w:jc w:val="center"/>
              <w:rPr>
                <w:rFonts w:ascii="Times New Roman" w:hAnsi="Times New Roman"/>
                <w:b/>
                <w:sz w:val="24"/>
                <w:szCs w:val="24"/>
              </w:rPr>
            </w:pPr>
            <w:r w:rsidRPr="006D7BAB">
              <w:rPr>
                <w:rFonts w:ascii="Times New Roman" w:hAnsi="Times New Roman"/>
                <w:b/>
              </w:rPr>
              <w:t>2.</w:t>
            </w:r>
          </w:p>
        </w:tc>
        <w:tc>
          <w:tcPr>
            <w:tcW w:w="8789" w:type="dxa"/>
            <w:gridSpan w:val="5"/>
            <w:tcBorders>
              <w:top w:val="single" w:sz="4" w:space="0" w:color="auto"/>
              <w:left w:val="single" w:sz="4" w:space="0" w:color="auto"/>
              <w:bottom w:val="single" w:sz="4" w:space="0" w:color="auto"/>
              <w:right w:val="single" w:sz="4" w:space="0" w:color="auto"/>
            </w:tcBorders>
            <w:hideMark/>
          </w:tcPr>
          <w:p w14:paraId="28DAA2CA" w14:textId="77777777" w:rsidR="00324E0A" w:rsidRPr="006D7BAB" w:rsidRDefault="00324E0A" w:rsidP="00CE2C29">
            <w:pPr>
              <w:jc w:val="center"/>
              <w:rPr>
                <w:rFonts w:ascii="Times New Roman" w:hAnsi="Times New Roman"/>
                <w:sz w:val="24"/>
                <w:szCs w:val="24"/>
              </w:rPr>
            </w:pPr>
            <w:r>
              <w:rPr>
                <w:rFonts w:ascii="Times New Roman" w:hAnsi="Times New Roman"/>
                <w:b/>
              </w:rPr>
              <w:t>Sanitārās telpas, 12</w:t>
            </w:r>
            <w:r w:rsidRPr="006D7BAB">
              <w:rPr>
                <w:rFonts w:ascii="Times New Roman" w:hAnsi="Times New Roman"/>
                <w:b/>
              </w:rPr>
              <w:t xml:space="preserve"> m</w:t>
            </w:r>
            <w:r w:rsidRPr="006D7BAB">
              <w:rPr>
                <w:rFonts w:ascii="Times New Roman" w:hAnsi="Times New Roman"/>
                <w:b/>
                <w:vertAlign w:val="superscript"/>
              </w:rPr>
              <w:t>2</w:t>
            </w:r>
          </w:p>
        </w:tc>
      </w:tr>
      <w:tr w:rsidR="0095017D" w:rsidRPr="006D7BAB" w14:paraId="6A1B2800" w14:textId="77777777" w:rsidTr="009E5654">
        <w:trPr>
          <w:jc w:val="center"/>
        </w:trPr>
        <w:tc>
          <w:tcPr>
            <w:tcW w:w="900" w:type="dxa"/>
            <w:tcBorders>
              <w:top w:val="single" w:sz="4" w:space="0" w:color="auto"/>
              <w:left w:val="single" w:sz="4" w:space="0" w:color="auto"/>
              <w:bottom w:val="single" w:sz="4" w:space="0" w:color="auto"/>
              <w:right w:val="single" w:sz="4" w:space="0" w:color="auto"/>
            </w:tcBorders>
            <w:hideMark/>
          </w:tcPr>
          <w:p w14:paraId="39E7E509" w14:textId="77777777" w:rsidR="0095017D" w:rsidRPr="006D7BAB" w:rsidRDefault="0095017D" w:rsidP="00CE2C29">
            <w:pPr>
              <w:jc w:val="center"/>
              <w:rPr>
                <w:rFonts w:ascii="Times New Roman" w:hAnsi="Times New Roman"/>
                <w:sz w:val="24"/>
                <w:szCs w:val="24"/>
              </w:rPr>
            </w:pPr>
            <w:r w:rsidRPr="006D7BAB">
              <w:rPr>
                <w:rFonts w:ascii="Times New Roman" w:hAnsi="Times New Roman"/>
              </w:rPr>
              <w:t>2.1.</w:t>
            </w:r>
          </w:p>
        </w:tc>
        <w:tc>
          <w:tcPr>
            <w:tcW w:w="3600" w:type="dxa"/>
            <w:tcBorders>
              <w:top w:val="single" w:sz="4" w:space="0" w:color="auto"/>
              <w:left w:val="single" w:sz="4" w:space="0" w:color="auto"/>
              <w:bottom w:val="single" w:sz="4" w:space="0" w:color="auto"/>
              <w:right w:val="single" w:sz="4" w:space="0" w:color="auto"/>
            </w:tcBorders>
            <w:hideMark/>
          </w:tcPr>
          <w:p w14:paraId="104A7040" w14:textId="77777777" w:rsidR="0095017D" w:rsidRPr="004B677C" w:rsidRDefault="0095017D" w:rsidP="00CE2C29">
            <w:pPr>
              <w:rPr>
                <w:rFonts w:ascii="Times New Roman" w:hAnsi="Times New Roman"/>
                <w:sz w:val="24"/>
                <w:szCs w:val="24"/>
              </w:rPr>
            </w:pPr>
            <w:r w:rsidRPr="006D7BAB">
              <w:rPr>
                <w:rFonts w:ascii="Times New Roman" w:hAnsi="Times New Roman"/>
              </w:rPr>
              <w:t>Cietā grīdas seguma mitrā uzkopšana</w:t>
            </w:r>
            <w:r>
              <w:rPr>
                <w:rFonts w:ascii="Times New Roman" w:hAnsi="Times New Roman"/>
              </w:rPr>
              <w:t xml:space="preserve"> (flīzes) 12 m</w:t>
            </w:r>
            <w:r>
              <w:rPr>
                <w:rFonts w:ascii="Times New Roman" w:hAnsi="Times New Roman"/>
                <w:vertAlign w:val="superscript"/>
              </w:rPr>
              <w:t>2</w:t>
            </w:r>
          </w:p>
        </w:tc>
        <w:tc>
          <w:tcPr>
            <w:tcW w:w="1080" w:type="dxa"/>
            <w:tcBorders>
              <w:top w:val="single" w:sz="4" w:space="0" w:color="auto"/>
              <w:left w:val="single" w:sz="4" w:space="0" w:color="auto"/>
              <w:bottom w:val="single" w:sz="4" w:space="0" w:color="auto"/>
              <w:right w:val="single" w:sz="4" w:space="0" w:color="auto"/>
            </w:tcBorders>
            <w:hideMark/>
          </w:tcPr>
          <w:p w14:paraId="12C102E5" w14:textId="77777777" w:rsidR="0095017D" w:rsidRPr="006D7BAB" w:rsidRDefault="0095017D" w:rsidP="00CE2C29">
            <w:pPr>
              <w:jc w:val="center"/>
              <w:rPr>
                <w:rFonts w:ascii="Times New Roman" w:hAnsi="Times New Roman"/>
                <w:sz w:val="24"/>
                <w:szCs w:val="24"/>
              </w:rPr>
            </w:pPr>
            <w:r w:rsidRPr="006D7BAB">
              <w:rPr>
                <w:rFonts w:ascii="Times New Roman" w:hAnsi="Times New Roman"/>
                <w:sz w:val="20"/>
                <w:szCs w:val="20"/>
              </w:rPr>
              <w:t>Х</w:t>
            </w:r>
          </w:p>
        </w:tc>
        <w:tc>
          <w:tcPr>
            <w:tcW w:w="1080" w:type="dxa"/>
            <w:tcBorders>
              <w:top w:val="single" w:sz="4" w:space="0" w:color="auto"/>
              <w:left w:val="single" w:sz="4" w:space="0" w:color="auto"/>
              <w:bottom w:val="single" w:sz="4" w:space="0" w:color="auto"/>
              <w:right w:val="single" w:sz="4" w:space="0" w:color="auto"/>
            </w:tcBorders>
          </w:tcPr>
          <w:p w14:paraId="1198D526" w14:textId="77777777" w:rsidR="0095017D" w:rsidRPr="006D7BAB" w:rsidRDefault="0095017D" w:rsidP="00CE2C29">
            <w:pPr>
              <w:jc w:val="center"/>
              <w:rPr>
                <w:rFonts w:ascii="Times New Roman" w:hAnsi="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2F35D0FF" w14:textId="77777777" w:rsidR="0095017D" w:rsidRPr="006D7BAB" w:rsidRDefault="0095017D" w:rsidP="00CE2C29">
            <w:pPr>
              <w:jc w:val="center"/>
              <w:rPr>
                <w:rFonts w:ascii="Times New Roman" w:hAnsi="Times New Roman"/>
                <w:sz w:val="24"/>
                <w:szCs w:val="24"/>
              </w:rPr>
            </w:pPr>
          </w:p>
        </w:tc>
        <w:tc>
          <w:tcPr>
            <w:tcW w:w="1949" w:type="dxa"/>
            <w:tcBorders>
              <w:top w:val="single" w:sz="4" w:space="0" w:color="auto"/>
              <w:left w:val="single" w:sz="4" w:space="0" w:color="auto"/>
              <w:bottom w:val="single" w:sz="4" w:space="0" w:color="auto"/>
              <w:right w:val="single" w:sz="4" w:space="0" w:color="auto"/>
            </w:tcBorders>
          </w:tcPr>
          <w:p w14:paraId="0B7D89C6" w14:textId="77777777" w:rsidR="0095017D" w:rsidRPr="006D7BAB" w:rsidRDefault="0095017D" w:rsidP="00CE2C29">
            <w:pPr>
              <w:jc w:val="center"/>
              <w:rPr>
                <w:rFonts w:ascii="Times New Roman" w:hAnsi="Times New Roman"/>
                <w:sz w:val="24"/>
                <w:szCs w:val="24"/>
              </w:rPr>
            </w:pPr>
          </w:p>
        </w:tc>
      </w:tr>
      <w:tr w:rsidR="0095017D" w:rsidRPr="006D7BAB" w14:paraId="3DF4540F" w14:textId="77777777" w:rsidTr="009E5654">
        <w:trPr>
          <w:jc w:val="center"/>
        </w:trPr>
        <w:tc>
          <w:tcPr>
            <w:tcW w:w="900" w:type="dxa"/>
            <w:tcBorders>
              <w:top w:val="single" w:sz="4" w:space="0" w:color="auto"/>
              <w:left w:val="single" w:sz="4" w:space="0" w:color="auto"/>
              <w:bottom w:val="single" w:sz="4" w:space="0" w:color="auto"/>
              <w:right w:val="single" w:sz="4" w:space="0" w:color="auto"/>
            </w:tcBorders>
            <w:hideMark/>
          </w:tcPr>
          <w:p w14:paraId="2EDA753F" w14:textId="77777777" w:rsidR="0095017D" w:rsidRPr="006D7BAB" w:rsidRDefault="0095017D" w:rsidP="00CE2C29">
            <w:pPr>
              <w:jc w:val="center"/>
              <w:rPr>
                <w:rFonts w:ascii="Times New Roman" w:hAnsi="Times New Roman"/>
                <w:sz w:val="24"/>
                <w:szCs w:val="24"/>
              </w:rPr>
            </w:pPr>
            <w:r w:rsidRPr="006D7BAB">
              <w:rPr>
                <w:rFonts w:ascii="Times New Roman" w:hAnsi="Times New Roman"/>
              </w:rPr>
              <w:t>2.2.</w:t>
            </w:r>
          </w:p>
        </w:tc>
        <w:tc>
          <w:tcPr>
            <w:tcW w:w="3600" w:type="dxa"/>
            <w:tcBorders>
              <w:top w:val="single" w:sz="4" w:space="0" w:color="auto"/>
              <w:left w:val="single" w:sz="4" w:space="0" w:color="auto"/>
              <w:bottom w:val="single" w:sz="4" w:space="0" w:color="auto"/>
              <w:right w:val="single" w:sz="4" w:space="0" w:color="auto"/>
            </w:tcBorders>
            <w:hideMark/>
          </w:tcPr>
          <w:p w14:paraId="0DD0C549" w14:textId="77777777" w:rsidR="0095017D" w:rsidRPr="006D7BAB" w:rsidRDefault="0095017D" w:rsidP="00CE2C29">
            <w:pPr>
              <w:rPr>
                <w:rFonts w:ascii="Times New Roman" w:hAnsi="Times New Roman"/>
                <w:sz w:val="24"/>
                <w:szCs w:val="24"/>
              </w:rPr>
            </w:pPr>
            <w:r w:rsidRPr="006D7BAB">
              <w:rPr>
                <w:rFonts w:ascii="Times New Roman" w:hAnsi="Times New Roman"/>
              </w:rPr>
              <w:t>Izlietņu</w:t>
            </w:r>
            <w:r>
              <w:rPr>
                <w:rFonts w:ascii="Times New Roman" w:hAnsi="Times New Roman"/>
              </w:rPr>
              <w:t xml:space="preserve"> (4 gb.)</w:t>
            </w:r>
            <w:r w:rsidRPr="006D7BAB">
              <w:rPr>
                <w:rFonts w:ascii="Times New Roman" w:hAnsi="Times New Roman"/>
              </w:rPr>
              <w:t xml:space="preserve">, tualetes podu </w:t>
            </w:r>
            <w:r>
              <w:rPr>
                <w:rFonts w:ascii="Times New Roman" w:hAnsi="Times New Roman"/>
              </w:rPr>
              <w:t xml:space="preserve">(4 gb.) </w:t>
            </w:r>
            <w:r w:rsidRPr="006D7BAB">
              <w:rPr>
                <w:rFonts w:ascii="Times New Roman" w:hAnsi="Times New Roman"/>
              </w:rPr>
              <w:t>dezinficēšana un tīrīšana</w:t>
            </w:r>
          </w:p>
        </w:tc>
        <w:tc>
          <w:tcPr>
            <w:tcW w:w="1080" w:type="dxa"/>
            <w:tcBorders>
              <w:top w:val="single" w:sz="4" w:space="0" w:color="auto"/>
              <w:left w:val="single" w:sz="4" w:space="0" w:color="auto"/>
              <w:bottom w:val="single" w:sz="4" w:space="0" w:color="auto"/>
              <w:right w:val="single" w:sz="4" w:space="0" w:color="auto"/>
            </w:tcBorders>
            <w:hideMark/>
          </w:tcPr>
          <w:p w14:paraId="1D2D3B5E" w14:textId="77777777" w:rsidR="0095017D" w:rsidRPr="006D7BAB" w:rsidRDefault="0095017D" w:rsidP="00CE2C29">
            <w:pPr>
              <w:jc w:val="center"/>
              <w:rPr>
                <w:rFonts w:ascii="Times New Roman" w:hAnsi="Times New Roman"/>
                <w:sz w:val="24"/>
                <w:szCs w:val="24"/>
              </w:rPr>
            </w:pPr>
            <w:r w:rsidRPr="006D7BAB">
              <w:rPr>
                <w:rFonts w:ascii="Times New Roman" w:hAnsi="Times New Roman"/>
                <w:sz w:val="20"/>
                <w:szCs w:val="20"/>
              </w:rPr>
              <w:t>Х</w:t>
            </w:r>
          </w:p>
        </w:tc>
        <w:tc>
          <w:tcPr>
            <w:tcW w:w="1080" w:type="dxa"/>
            <w:tcBorders>
              <w:top w:val="single" w:sz="4" w:space="0" w:color="auto"/>
              <w:left w:val="single" w:sz="4" w:space="0" w:color="auto"/>
              <w:bottom w:val="single" w:sz="4" w:space="0" w:color="auto"/>
              <w:right w:val="single" w:sz="4" w:space="0" w:color="auto"/>
            </w:tcBorders>
          </w:tcPr>
          <w:p w14:paraId="6B4B4150" w14:textId="77777777" w:rsidR="0095017D" w:rsidRPr="006D7BAB" w:rsidRDefault="0095017D" w:rsidP="00CE2C29">
            <w:pPr>
              <w:jc w:val="center"/>
              <w:rPr>
                <w:rFonts w:ascii="Times New Roman" w:hAnsi="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411594CC" w14:textId="77777777" w:rsidR="0095017D" w:rsidRPr="006D7BAB" w:rsidRDefault="0095017D" w:rsidP="00CE2C29">
            <w:pPr>
              <w:jc w:val="center"/>
              <w:rPr>
                <w:rFonts w:ascii="Times New Roman" w:hAnsi="Times New Roman"/>
                <w:sz w:val="24"/>
                <w:szCs w:val="24"/>
              </w:rPr>
            </w:pPr>
          </w:p>
        </w:tc>
        <w:tc>
          <w:tcPr>
            <w:tcW w:w="1949" w:type="dxa"/>
            <w:tcBorders>
              <w:top w:val="single" w:sz="4" w:space="0" w:color="auto"/>
              <w:left w:val="single" w:sz="4" w:space="0" w:color="auto"/>
              <w:bottom w:val="single" w:sz="4" w:space="0" w:color="auto"/>
              <w:right w:val="single" w:sz="4" w:space="0" w:color="auto"/>
            </w:tcBorders>
          </w:tcPr>
          <w:p w14:paraId="5D5C6DFC" w14:textId="77777777" w:rsidR="0095017D" w:rsidRPr="006D7BAB" w:rsidRDefault="0095017D" w:rsidP="00CE2C29">
            <w:pPr>
              <w:jc w:val="center"/>
              <w:rPr>
                <w:rFonts w:ascii="Times New Roman" w:hAnsi="Times New Roman"/>
                <w:sz w:val="24"/>
                <w:szCs w:val="24"/>
              </w:rPr>
            </w:pPr>
          </w:p>
        </w:tc>
      </w:tr>
      <w:tr w:rsidR="0095017D" w:rsidRPr="006D7BAB" w14:paraId="642FCC68" w14:textId="77777777" w:rsidTr="009E5654">
        <w:trPr>
          <w:jc w:val="center"/>
        </w:trPr>
        <w:tc>
          <w:tcPr>
            <w:tcW w:w="900" w:type="dxa"/>
            <w:tcBorders>
              <w:top w:val="single" w:sz="4" w:space="0" w:color="auto"/>
              <w:left w:val="single" w:sz="4" w:space="0" w:color="auto"/>
              <w:bottom w:val="single" w:sz="4" w:space="0" w:color="auto"/>
              <w:right w:val="single" w:sz="4" w:space="0" w:color="auto"/>
            </w:tcBorders>
            <w:hideMark/>
          </w:tcPr>
          <w:p w14:paraId="6149926C" w14:textId="77777777" w:rsidR="0095017D" w:rsidRPr="006D7BAB" w:rsidRDefault="0095017D" w:rsidP="00CE2C29">
            <w:pPr>
              <w:jc w:val="center"/>
              <w:rPr>
                <w:rFonts w:ascii="Times New Roman" w:hAnsi="Times New Roman"/>
                <w:sz w:val="24"/>
                <w:szCs w:val="24"/>
              </w:rPr>
            </w:pPr>
            <w:r w:rsidRPr="006D7BAB">
              <w:rPr>
                <w:rFonts w:ascii="Times New Roman" w:hAnsi="Times New Roman"/>
              </w:rPr>
              <w:t xml:space="preserve">2.3. </w:t>
            </w:r>
          </w:p>
        </w:tc>
        <w:tc>
          <w:tcPr>
            <w:tcW w:w="3600" w:type="dxa"/>
            <w:tcBorders>
              <w:top w:val="single" w:sz="4" w:space="0" w:color="auto"/>
              <w:left w:val="single" w:sz="4" w:space="0" w:color="auto"/>
              <w:bottom w:val="single" w:sz="4" w:space="0" w:color="auto"/>
              <w:right w:val="single" w:sz="4" w:space="0" w:color="auto"/>
            </w:tcBorders>
            <w:hideMark/>
          </w:tcPr>
          <w:p w14:paraId="5E83244E" w14:textId="77777777" w:rsidR="0095017D" w:rsidRPr="006D7BAB" w:rsidRDefault="0095017D" w:rsidP="00CE2C29">
            <w:pPr>
              <w:rPr>
                <w:rFonts w:ascii="Times New Roman" w:hAnsi="Times New Roman"/>
                <w:sz w:val="24"/>
                <w:szCs w:val="24"/>
              </w:rPr>
            </w:pPr>
            <w:r w:rsidRPr="006D7BAB">
              <w:rPr>
                <w:rFonts w:ascii="Times New Roman" w:hAnsi="Times New Roman"/>
              </w:rPr>
              <w:t>Spoguļu tīrīšana</w:t>
            </w:r>
            <w:r>
              <w:rPr>
                <w:rFonts w:ascii="Times New Roman" w:hAnsi="Times New Roman"/>
              </w:rPr>
              <w:t xml:space="preserve"> (4 gb.) 1.3</w:t>
            </w:r>
            <w:r w:rsidRPr="006D7BAB">
              <w:rPr>
                <w:rFonts w:ascii="Times New Roman" w:hAnsi="Times New Roman"/>
              </w:rPr>
              <w:t xml:space="preserve"> m</w:t>
            </w:r>
            <w:r w:rsidRPr="006D7BAB">
              <w:rPr>
                <w:rFonts w:ascii="Times New Roman" w:hAnsi="Times New Roman"/>
                <w:vertAlign w:val="superscript"/>
              </w:rPr>
              <w:t>2</w:t>
            </w:r>
          </w:p>
        </w:tc>
        <w:tc>
          <w:tcPr>
            <w:tcW w:w="1080" w:type="dxa"/>
            <w:tcBorders>
              <w:top w:val="single" w:sz="4" w:space="0" w:color="auto"/>
              <w:left w:val="single" w:sz="4" w:space="0" w:color="auto"/>
              <w:bottom w:val="single" w:sz="4" w:space="0" w:color="auto"/>
              <w:right w:val="single" w:sz="4" w:space="0" w:color="auto"/>
            </w:tcBorders>
            <w:hideMark/>
          </w:tcPr>
          <w:p w14:paraId="6814B3D4" w14:textId="77777777" w:rsidR="0095017D" w:rsidRPr="006D7BAB" w:rsidRDefault="0095017D" w:rsidP="00CE2C29">
            <w:pPr>
              <w:jc w:val="center"/>
              <w:rPr>
                <w:rFonts w:ascii="Times New Roman" w:hAnsi="Times New Roman"/>
                <w:sz w:val="24"/>
                <w:szCs w:val="24"/>
              </w:rPr>
            </w:pPr>
            <w:r w:rsidRPr="006D7BAB">
              <w:rPr>
                <w:rFonts w:ascii="Times New Roman" w:hAnsi="Times New Roman"/>
                <w:sz w:val="20"/>
                <w:szCs w:val="20"/>
              </w:rPr>
              <w:t>Х</w:t>
            </w:r>
          </w:p>
        </w:tc>
        <w:tc>
          <w:tcPr>
            <w:tcW w:w="1080" w:type="dxa"/>
            <w:tcBorders>
              <w:top w:val="single" w:sz="4" w:space="0" w:color="auto"/>
              <w:left w:val="single" w:sz="4" w:space="0" w:color="auto"/>
              <w:bottom w:val="single" w:sz="4" w:space="0" w:color="auto"/>
              <w:right w:val="single" w:sz="4" w:space="0" w:color="auto"/>
            </w:tcBorders>
          </w:tcPr>
          <w:p w14:paraId="7D43B0A4" w14:textId="77777777" w:rsidR="0095017D" w:rsidRPr="006D7BAB" w:rsidRDefault="0095017D" w:rsidP="00CE2C29">
            <w:pPr>
              <w:jc w:val="center"/>
              <w:rPr>
                <w:rFonts w:ascii="Times New Roman" w:hAnsi="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28DC819C" w14:textId="77777777" w:rsidR="0095017D" w:rsidRPr="006D7BAB" w:rsidRDefault="0095017D" w:rsidP="00CE2C29">
            <w:pPr>
              <w:jc w:val="center"/>
              <w:rPr>
                <w:rFonts w:ascii="Times New Roman" w:hAnsi="Times New Roman"/>
                <w:sz w:val="24"/>
                <w:szCs w:val="24"/>
              </w:rPr>
            </w:pPr>
          </w:p>
        </w:tc>
        <w:tc>
          <w:tcPr>
            <w:tcW w:w="1949" w:type="dxa"/>
            <w:tcBorders>
              <w:top w:val="single" w:sz="4" w:space="0" w:color="auto"/>
              <w:left w:val="single" w:sz="4" w:space="0" w:color="auto"/>
              <w:bottom w:val="single" w:sz="4" w:space="0" w:color="auto"/>
              <w:right w:val="single" w:sz="4" w:space="0" w:color="auto"/>
            </w:tcBorders>
          </w:tcPr>
          <w:p w14:paraId="74866DD0" w14:textId="77777777" w:rsidR="0095017D" w:rsidRPr="006D7BAB" w:rsidRDefault="0095017D" w:rsidP="00CE2C29">
            <w:pPr>
              <w:jc w:val="center"/>
              <w:rPr>
                <w:rFonts w:ascii="Times New Roman" w:hAnsi="Times New Roman"/>
                <w:sz w:val="24"/>
                <w:szCs w:val="24"/>
              </w:rPr>
            </w:pPr>
          </w:p>
        </w:tc>
      </w:tr>
      <w:tr w:rsidR="0095017D" w:rsidRPr="006D7BAB" w14:paraId="62521FFE" w14:textId="77777777" w:rsidTr="009E5654">
        <w:trPr>
          <w:jc w:val="center"/>
        </w:trPr>
        <w:tc>
          <w:tcPr>
            <w:tcW w:w="900" w:type="dxa"/>
            <w:tcBorders>
              <w:top w:val="single" w:sz="4" w:space="0" w:color="auto"/>
              <w:left w:val="single" w:sz="4" w:space="0" w:color="auto"/>
              <w:bottom w:val="single" w:sz="4" w:space="0" w:color="auto"/>
              <w:right w:val="single" w:sz="4" w:space="0" w:color="auto"/>
            </w:tcBorders>
            <w:hideMark/>
          </w:tcPr>
          <w:p w14:paraId="18C197C3" w14:textId="77777777" w:rsidR="0095017D" w:rsidRPr="006D7BAB" w:rsidRDefault="0095017D" w:rsidP="00CE2C29">
            <w:pPr>
              <w:jc w:val="center"/>
              <w:rPr>
                <w:rFonts w:ascii="Times New Roman" w:hAnsi="Times New Roman"/>
                <w:sz w:val="24"/>
                <w:szCs w:val="24"/>
              </w:rPr>
            </w:pPr>
            <w:r w:rsidRPr="006D7BAB">
              <w:rPr>
                <w:rFonts w:ascii="Times New Roman" w:hAnsi="Times New Roman"/>
              </w:rPr>
              <w:t>2.4.</w:t>
            </w:r>
          </w:p>
        </w:tc>
        <w:tc>
          <w:tcPr>
            <w:tcW w:w="3600" w:type="dxa"/>
            <w:tcBorders>
              <w:top w:val="single" w:sz="4" w:space="0" w:color="auto"/>
              <w:left w:val="single" w:sz="4" w:space="0" w:color="auto"/>
              <w:bottom w:val="single" w:sz="4" w:space="0" w:color="auto"/>
              <w:right w:val="single" w:sz="4" w:space="0" w:color="auto"/>
            </w:tcBorders>
            <w:hideMark/>
          </w:tcPr>
          <w:p w14:paraId="55E7CF7B" w14:textId="77777777" w:rsidR="0095017D" w:rsidRPr="006D7BAB" w:rsidRDefault="0095017D" w:rsidP="00CE2C29">
            <w:pPr>
              <w:rPr>
                <w:rFonts w:ascii="Times New Roman" w:hAnsi="Times New Roman"/>
                <w:sz w:val="24"/>
                <w:szCs w:val="24"/>
              </w:rPr>
            </w:pPr>
            <w:r w:rsidRPr="006D7BAB">
              <w:rPr>
                <w:rFonts w:ascii="Times New Roman" w:hAnsi="Times New Roman"/>
              </w:rPr>
              <w:t>Atkrituma grozu iztukšošana</w:t>
            </w:r>
            <w:r>
              <w:rPr>
                <w:rFonts w:ascii="Times New Roman" w:hAnsi="Times New Roman"/>
              </w:rPr>
              <w:t xml:space="preserve"> (8 gb.)</w:t>
            </w:r>
            <w:r w:rsidRPr="006D7BAB">
              <w:rPr>
                <w:rFonts w:ascii="Times New Roman" w:hAnsi="Times New Roman"/>
              </w:rPr>
              <w:t>, maisiņu nomaiņa</w:t>
            </w:r>
            <w:r>
              <w:rPr>
                <w:rFonts w:ascii="Times New Roman" w:hAnsi="Times New Roman"/>
              </w:rPr>
              <w:t xml:space="preserve"> </w:t>
            </w:r>
          </w:p>
        </w:tc>
        <w:tc>
          <w:tcPr>
            <w:tcW w:w="1080" w:type="dxa"/>
            <w:tcBorders>
              <w:top w:val="single" w:sz="4" w:space="0" w:color="auto"/>
              <w:left w:val="single" w:sz="4" w:space="0" w:color="auto"/>
              <w:bottom w:val="single" w:sz="4" w:space="0" w:color="auto"/>
              <w:right w:val="single" w:sz="4" w:space="0" w:color="auto"/>
            </w:tcBorders>
            <w:hideMark/>
          </w:tcPr>
          <w:p w14:paraId="390F9200" w14:textId="77777777" w:rsidR="0095017D" w:rsidRPr="006D7BAB" w:rsidRDefault="0095017D" w:rsidP="00CE2C29">
            <w:pPr>
              <w:jc w:val="center"/>
              <w:rPr>
                <w:rFonts w:ascii="Times New Roman" w:hAnsi="Times New Roman"/>
                <w:sz w:val="24"/>
                <w:szCs w:val="24"/>
              </w:rPr>
            </w:pPr>
            <w:r w:rsidRPr="006D7BAB">
              <w:rPr>
                <w:rFonts w:ascii="Times New Roman" w:hAnsi="Times New Roman"/>
                <w:sz w:val="20"/>
                <w:szCs w:val="20"/>
              </w:rPr>
              <w:t>Х</w:t>
            </w:r>
          </w:p>
        </w:tc>
        <w:tc>
          <w:tcPr>
            <w:tcW w:w="1080" w:type="dxa"/>
            <w:tcBorders>
              <w:top w:val="single" w:sz="4" w:space="0" w:color="auto"/>
              <w:left w:val="single" w:sz="4" w:space="0" w:color="auto"/>
              <w:bottom w:val="single" w:sz="4" w:space="0" w:color="auto"/>
              <w:right w:val="single" w:sz="4" w:space="0" w:color="auto"/>
            </w:tcBorders>
          </w:tcPr>
          <w:p w14:paraId="2560EE8E" w14:textId="77777777" w:rsidR="0095017D" w:rsidRPr="006D7BAB" w:rsidRDefault="0095017D" w:rsidP="00CE2C29">
            <w:pPr>
              <w:jc w:val="center"/>
              <w:rPr>
                <w:rFonts w:ascii="Times New Roman" w:hAnsi="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12AC8E49" w14:textId="77777777" w:rsidR="0095017D" w:rsidRPr="006D7BAB" w:rsidRDefault="0095017D" w:rsidP="00CE2C29">
            <w:pPr>
              <w:jc w:val="center"/>
              <w:rPr>
                <w:rFonts w:ascii="Times New Roman" w:hAnsi="Times New Roman"/>
                <w:sz w:val="24"/>
                <w:szCs w:val="24"/>
              </w:rPr>
            </w:pPr>
          </w:p>
        </w:tc>
        <w:tc>
          <w:tcPr>
            <w:tcW w:w="1949" w:type="dxa"/>
            <w:tcBorders>
              <w:top w:val="single" w:sz="4" w:space="0" w:color="auto"/>
              <w:left w:val="single" w:sz="4" w:space="0" w:color="auto"/>
              <w:bottom w:val="single" w:sz="4" w:space="0" w:color="auto"/>
              <w:right w:val="single" w:sz="4" w:space="0" w:color="auto"/>
            </w:tcBorders>
          </w:tcPr>
          <w:p w14:paraId="78E773CB" w14:textId="77777777" w:rsidR="0095017D" w:rsidRPr="006D7BAB" w:rsidRDefault="0095017D" w:rsidP="00CE2C29">
            <w:pPr>
              <w:jc w:val="center"/>
              <w:rPr>
                <w:rFonts w:ascii="Times New Roman" w:hAnsi="Times New Roman"/>
                <w:sz w:val="24"/>
                <w:szCs w:val="24"/>
              </w:rPr>
            </w:pPr>
          </w:p>
        </w:tc>
      </w:tr>
      <w:tr w:rsidR="0095017D" w:rsidRPr="006D7BAB" w14:paraId="51BC01C8" w14:textId="77777777" w:rsidTr="009E5654">
        <w:trPr>
          <w:jc w:val="center"/>
        </w:trPr>
        <w:tc>
          <w:tcPr>
            <w:tcW w:w="900" w:type="dxa"/>
            <w:tcBorders>
              <w:top w:val="single" w:sz="4" w:space="0" w:color="auto"/>
              <w:left w:val="single" w:sz="4" w:space="0" w:color="auto"/>
              <w:bottom w:val="single" w:sz="4" w:space="0" w:color="auto"/>
              <w:right w:val="single" w:sz="4" w:space="0" w:color="auto"/>
            </w:tcBorders>
            <w:hideMark/>
          </w:tcPr>
          <w:p w14:paraId="03A23236" w14:textId="77777777" w:rsidR="0095017D" w:rsidRPr="006D7BAB" w:rsidRDefault="0095017D" w:rsidP="00CE2C29">
            <w:pPr>
              <w:jc w:val="center"/>
              <w:rPr>
                <w:rFonts w:ascii="Times New Roman" w:hAnsi="Times New Roman"/>
                <w:sz w:val="24"/>
                <w:szCs w:val="24"/>
              </w:rPr>
            </w:pPr>
            <w:r w:rsidRPr="006D7BAB">
              <w:rPr>
                <w:rFonts w:ascii="Times New Roman" w:hAnsi="Times New Roman"/>
              </w:rPr>
              <w:t>2.</w:t>
            </w:r>
            <w:r>
              <w:rPr>
                <w:rFonts w:ascii="Times New Roman" w:hAnsi="Times New Roman"/>
              </w:rPr>
              <w:t>5</w:t>
            </w:r>
            <w:r w:rsidRPr="006D7BAB">
              <w:rPr>
                <w:rFonts w:ascii="Times New Roman" w:hAnsi="Times New Roman"/>
              </w:rPr>
              <w:t>.</w:t>
            </w:r>
          </w:p>
        </w:tc>
        <w:tc>
          <w:tcPr>
            <w:tcW w:w="3600" w:type="dxa"/>
            <w:tcBorders>
              <w:top w:val="single" w:sz="4" w:space="0" w:color="auto"/>
              <w:left w:val="single" w:sz="4" w:space="0" w:color="auto"/>
              <w:bottom w:val="single" w:sz="4" w:space="0" w:color="auto"/>
              <w:right w:val="single" w:sz="4" w:space="0" w:color="auto"/>
            </w:tcBorders>
            <w:hideMark/>
          </w:tcPr>
          <w:p w14:paraId="006CFA6B" w14:textId="77777777" w:rsidR="0095017D" w:rsidRPr="006D7BAB" w:rsidRDefault="0095017D" w:rsidP="00CE2C29">
            <w:pPr>
              <w:rPr>
                <w:rFonts w:ascii="Times New Roman" w:hAnsi="Times New Roman"/>
                <w:sz w:val="24"/>
                <w:szCs w:val="24"/>
              </w:rPr>
            </w:pPr>
            <w:r w:rsidRPr="006D7BAB">
              <w:rPr>
                <w:rFonts w:ascii="Times New Roman" w:hAnsi="Times New Roman"/>
              </w:rPr>
              <w:t xml:space="preserve">Higiēniskā aprīkojuma uzraudzība, papildināšana </w:t>
            </w:r>
          </w:p>
        </w:tc>
        <w:tc>
          <w:tcPr>
            <w:tcW w:w="1080" w:type="dxa"/>
            <w:tcBorders>
              <w:top w:val="single" w:sz="4" w:space="0" w:color="auto"/>
              <w:left w:val="single" w:sz="4" w:space="0" w:color="auto"/>
              <w:bottom w:val="single" w:sz="4" w:space="0" w:color="auto"/>
              <w:right w:val="single" w:sz="4" w:space="0" w:color="auto"/>
            </w:tcBorders>
            <w:hideMark/>
          </w:tcPr>
          <w:p w14:paraId="6FCF8235" w14:textId="77777777" w:rsidR="0095017D" w:rsidRPr="006D7BAB" w:rsidRDefault="0095017D" w:rsidP="00CE2C29">
            <w:pPr>
              <w:jc w:val="center"/>
              <w:rPr>
                <w:rFonts w:ascii="Times New Roman" w:hAnsi="Times New Roman"/>
                <w:sz w:val="24"/>
                <w:szCs w:val="24"/>
              </w:rPr>
            </w:pPr>
            <w:r w:rsidRPr="006D7BAB">
              <w:rPr>
                <w:rFonts w:ascii="Times New Roman" w:hAnsi="Times New Roman"/>
              </w:rPr>
              <w:t>X</w:t>
            </w:r>
          </w:p>
        </w:tc>
        <w:tc>
          <w:tcPr>
            <w:tcW w:w="1080" w:type="dxa"/>
            <w:tcBorders>
              <w:top w:val="single" w:sz="4" w:space="0" w:color="auto"/>
              <w:left w:val="single" w:sz="4" w:space="0" w:color="auto"/>
              <w:bottom w:val="single" w:sz="4" w:space="0" w:color="auto"/>
              <w:right w:val="single" w:sz="4" w:space="0" w:color="auto"/>
            </w:tcBorders>
          </w:tcPr>
          <w:p w14:paraId="06C312F6" w14:textId="77777777" w:rsidR="0095017D" w:rsidRPr="006D7BAB" w:rsidRDefault="0095017D" w:rsidP="00CE2C29">
            <w:pPr>
              <w:jc w:val="center"/>
              <w:rPr>
                <w:rFonts w:ascii="Times New Roman" w:hAnsi="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04BB0F02" w14:textId="77777777" w:rsidR="0095017D" w:rsidRPr="006D7BAB" w:rsidRDefault="0095017D" w:rsidP="00CE2C29">
            <w:pPr>
              <w:jc w:val="center"/>
              <w:rPr>
                <w:rFonts w:ascii="Times New Roman" w:hAnsi="Times New Roman"/>
                <w:sz w:val="24"/>
                <w:szCs w:val="24"/>
              </w:rPr>
            </w:pPr>
          </w:p>
        </w:tc>
        <w:tc>
          <w:tcPr>
            <w:tcW w:w="1949" w:type="dxa"/>
            <w:tcBorders>
              <w:top w:val="single" w:sz="4" w:space="0" w:color="auto"/>
              <w:left w:val="single" w:sz="4" w:space="0" w:color="auto"/>
              <w:bottom w:val="single" w:sz="4" w:space="0" w:color="auto"/>
              <w:right w:val="single" w:sz="4" w:space="0" w:color="auto"/>
            </w:tcBorders>
          </w:tcPr>
          <w:p w14:paraId="5F40BDBE" w14:textId="77777777" w:rsidR="0095017D" w:rsidRPr="006D7BAB" w:rsidRDefault="0095017D" w:rsidP="00CE2C29">
            <w:pPr>
              <w:jc w:val="center"/>
              <w:rPr>
                <w:rFonts w:ascii="Times New Roman" w:hAnsi="Times New Roman"/>
                <w:sz w:val="24"/>
                <w:szCs w:val="24"/>
              </w:rPr>
            </w:pPr>
          </w:p>
        </w:tc>
      </w:tr>
      <w:tr w:rsidR="0095017D" w:rsidRPr="006D7BAB" w14:paraId="49468C71" w14:textId="77777777" w:rsidTr="009E5654">
        <w:trPr>
          <w:jc w:val="center"/>
        </w:trPr>
        <w:tc>
          <w:tcPr>
            <w:tcW w:w="900" w:type="dxa"/>
            <w:tcBorders>
              <w:top w:val="single" w:sz="4" w:space="0" w:color="auto"/>
              <w:left w:val="single" w:sz="4" w:space="0" w:color="auto"/>
              <w:bottom w:val="single" w:sz="4" w:space="0" w:color="auto"/>
              <w:right w:val="single" w:sz="4" w:space="0" w:color="auto"/>
            </w:tcBorders>
          </w:tcPr>
          <w:p w14:paraId="349D34BE" w14:textId="77777777" w:rsidR="0095017D" w:rsidRPr="006D7BAB" w:rsidRDefault="0095017D" w:rsidP="00CE2C29">
            <w:pPr>
              <w:jc w:val="center"/>
              <w:rPr>
                <w:rFonts w:ascii="Times New Roman" w:hAnsi="Times New Roman"/>
              </w:rPr>
            </w:pPr>
            <w:r>
              <w:rPr>
                <w:rFonts w:ascii="Times New Roman" w:hAnsi="Times New Roman"/>
              </w:rPr>
              <w:t>2.6.</w:t>
            </w:r>
          </w:p>
        </w:tc>
        <w:tc>
          <w:tcPr>
            <w:tcW w:w="3600" w:type="dxa"/>
            <w:tcBorders>
              <w:top w:val="single" w:sz="4" w:space="0" w:color="auto"/>
              <w:left w:val="single" w:sz="4" w:space="0" w:color="auto"/>
              <w:bottom w:val="single" w:sz="4" w:space="0" w:color="auto"/>
              <w:right w:val="single" w:sz="4" w:space="0" w:color="auto"/>
            </w:tcBorders>
          </w:tcPr>
          <w:p w14:paraId="0DFD23C2" w14:textId="77777777" w:rsidR="0095017D" w:rsidRDefault="0095017D" w:rsidP="00CE2C29">
            <w:pPr>
              <w:rPr>
                <w:rFonts w:ascii="Times New Roman" w:hAnsi="Times New Roman"/>
              </w:rPr>
            </w:pPr>
            <w:r>
              <w:rPr>
                <w:rFonts w:ascii="Times New Roman" w:hAnsi="Times New Roman"/>
              </w:rPr>
              <w:t>Atkritumu iznešana</w:t>
            </w:r>
          </w:p>
        </w:tc>
        <w:tc>
          <w:tcPr>
            <w:tcW w:w="1080" w:type="dxa"/>
            <w:tcBorders>
              <w:top w:val="single" w:sz="4" w:space="0" w:color="auto"/>
              <w:left w:val="single" w:sz="4" w:space="0" w:color="auto"/>
              <w:bottom w:val="single" w:sz="4" w:space="0" w:color="auto"/>
              <w:right w:val="single" w:sz="4" w:space="0" w:color="auto"/>
            </w:tcBorders>
          </w:tcPr>
          <w:p w14:paraId="43518EEF" w14:textId="77777777" w:rsidR="0095017D" w:rsidRPr="00393834" w:rsidRDefault="0095017D" w:rsidP="00CE2C29">
            <w:pPr>
              <w:jc w:val="center"/>
              <w:rPr>
                <w:rFonts w:ascii="Times New Roman" w:hAnsi="Times New Roman"/>
                <w:sz w:val="20"/>
                <w:szCs w:val="20"/>
              </w:rPr>
            </w:pPr>
            <w:r w:rsidRPr="006D7BAB">
              <w:rPr>
                <w:rFonts w:ascii="Times New Roman" w:hAnsi="Times New Roman"/>
                <w:sz w:val="20"/>
                <w:szCs w:val="20"/>
              </w:rPr>
              <w:t>Х</w:t>
            </w:r>
          </w:p>
        </w:tc>
        <w:tc>
          <w:tcPr>
            <w:tcW w:w="1080" w:type="dxa"/>
            <w:tcBorders>
              <w:top w:val="single" w:sz="4" w:space="0" w:color="auto"/>
              <w:left w:val="single" w:sz="4" w:space="0" w:color="auto"/>
              <w:bottom w:val="single" w:sz="4" w:space="0" w:color="auto"/>
              <w:right w:val="single" w:sz="4" w:space="0" w:color="auto"/>
            </w:tcBorders>
          </w:tcPr>
          <w:p w14:paraId="2AE54F47" w14:textId="77777777" w:rsidR="0095017D" w:rsidRPr="006D7BAB" w:rsidRDefault="0095017D" w:rsidP="00CE2C29">
            <w:pPr>
              <w:jc w:val="center"/>
              <w:rPr>
                <w:rFonts w:ascii="Times New Roman" w:hAnsi="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3A1F1236" w14:textId="77777777" w:rsidR="0095017D" w:rsidRPr="006D7BAB" w:rsidRDefault="0095017D" w:rsidP="00CE2C29">
            <w:pPr>
              <w:jc w:val="center"/>
              <w:rPr>
                <w:rFonts w:ascii="Times New Roman" w:hAnsi="Times New Roman"/>
                <w:sz w:val="24"/>
                <w:szCs w:val="24"/>
              </w:rPr>
            </w:pPr>
          </w:p>
        </w:tc>
        <w:tc>
          <w:tcPr>
            <w:tcW w:w="1949" w:type="dxa"/>
            <w:tcBorders>
              <w:top w:val="single" w:sz="4" w:space="0" w:color="auto"/>
              <w:left w:val="single" w:sz="4" w:space="0" w:color="auto"/>
              <w:bottom w:val="single" w:sz="4" w:space="0" w:color="auto"/>
              <w:right w:val="single" w:sz="4" w:space="0" w:color="auto"/>
            </w:tcBorders>
          </w:tcPr>
          <w:p w14:paraId="0E6B6677" w14:textId="77777777" w:rsidR="0095017D" w:rsidRPr="006D7BAB" w:rsidRDefault="0095017D" w:rsidP="00CE2C29">
            <w:pPr>
              <w:jc w:val="center"/>
              <w:rPr>
                <w:rFonts w:ascii="Times New Roman" w:hAnsi="Times New Roman"/>
                <w:sz w:val="24"/>
                <w:szCs w:val="24"/>
              </w:rPr>
            </w:pPr>
          </w:p>
        </w:tc>
      </w:tr>
      <w:tr w:rsidR="00324E0A" w:rsidRPr="006D7BAB" w14:paraId="59A3A95B" w14:textId="77777777" w:rsidTr="009E5654">
        <w:trPr>
          <w:jc w:val="center"/>
        </w:trPr>
        <w:tc>
          <w:tcPr>
            <w:tcW w:w="900" w:type="dxa"/>
            <w:tcBorders>
              <w:top w:val="single" w:sz="4" w:space="0" w:color="auto"/>
              <w:left w:val="single" w:sz="4" w:space="0" w:color="auto"/>
              <w:bottom w:val="single" w:sz="4" w:space="0" w:color="auto"/>
              <w:right w:val="single" w:sz="4" w:space="0" w:color="auto"/>
            </w:tcBorders>
            <w:hideMark/>
          </w:tcPr>
          <w:p w14:paraId="3286A125" w14:textId="77777777" w:rsidR="00324E0A" w:rsidRPr="006D7BAB" w:rsidRDefault="00324E0A" w:rsidP="00CE2C29">
            <w:pPr>
              <w:jc w:val="center"/>
              <w:rPr>
                <w:rFonts w:ascii="Times New Roman" w:hAnsi="Times New Roman"/>
                <w:b/>
                <w:sz w:val="24"/>
                <w:szCs w:val="24"/>
              </w:rPr>
            </w:pPr>
            <w:r w:rsidRPr="006D7BAB">
              <w:rPr>
                <w:rFonts w:ascii="Times New Roman" w:hAnsi="Times New Roman"/>
                <w:b/>
              </w:rPr>
              <w:t>3.</w:t>
            </w:r>
          </w:p>
        </w:tc>
        <w:tc>
          <w:tcPr>
            <w:tcW w:w="8789" w:type="dxa"/>
            <w:gridSpan w:val="5"/>
            <w:tcBorders>
              <w:top w:val="single" w:sz="4" w:space="0" w:color="auto"/>
              <w:left w:val="single" w:sz="4" w:space="0" w:color="auto"/>
              <w:bottom w:val="single" w:sz="4" w:space="0" w:color="auto"/>
              <w:right w:val="single" w:sz="4" w:space="0" w:color="auto"/>
            </w:tcBorders>
            <w:hideMark/>
          </w:tcPr>
          <w:p w14:paraId="71E0D6F7" w14:textId="50B3123F" w:rsidR="00324E0A" w:rsidRPr="006D7BAB" w:rsidRDefault="00324E0A" w:rsidP="00CE2C29">
            <w:pPr>
              <w:jc w:val="center"/>
              <w:rPr>
                <w:rFonts w:ascii="Times New Roman" w:hAnsi="Times New Roman"/>
                <w:sz w:val="24"/>
                <w:szCs w:val="24"/>
              </w:rPr>
            </w:pPr>
            <w:r>
              <w:rPr>
                <w:rFonts w:ascii="Times New Roman" w:hAnsi="Times New Roman"/>
                <w:b/>
              </w:rPr>
              <w:t>Virtuves telpa, 28</w:t>
            </w:r>
            <w:r w:rsidRPr="006D7BAB">
              <w:rPr>
                <w:rFonts w:ascii="Times New Roman" w:hAnsi="Times New Roman"/>
                <w:b/>
              </w:rPr>
              <w:t xml:space="preserve"> m</w:t>
            </w:r>
            <w:r w:rsidRPr="006D7BAB">
              <w:rPr>
                <w:rFonts w:ascii="Times New Roman" w:hAnsi="Times New Roman"/>
                <w:b/>
                <w:vertAlign w:val="superscript"/>
              </w:rPr>
              <w:t>2</w:t>
            </w:r>
          </w:p>
        </w:tc>
      </w:tr>
      <w:tr w:rsidR="0095017D" w:rsidRPr="006D7BAB" w14:paraId="7B9628C7" w14:textId="77777777" w:rsidTr="009E5654">
        <w:trPr>
          <w:jc w:val="center"/>
        </w:trPr>
        <w:tc>
          <w:tcPr>
            <w:tcW w:w="900" w:type="dxa"/>
            <w:tcBorders>
              <w:top w:val="single" w:sz="4" w:space="0" w:color="auto"/>
              <w:left w:val="single" w:sz="4" w:space="0" w:color="auto"/>
              <w:bottom w:val="single" w:sz="4" w:space="0" w:color="auto"/>
              <w:right w:val="single" w:sz="4" w:space="0" w:color="auto"/>
            </w:tcBorders>
            <w:hideMark/>
          </w:tcPr>
          <w:p w14:paraId="76A4E9FD" w14:textId="77777777" w:rsidR="0095017D" w:rsidRPr="006D7BAB" w:rsidRDefault="0095017D" w:rsidP="00CE2C29">
            <w:pPr>
              <w:jc w:val="center"/>
              <w:rPr>
                <w:rFonts w:ascii="Times New Roman" w:hAnsi="Times New Roman"/>
                <w:sz w:val="24"/>
                <w:szCs w:val="24"/>
              </w:rPr>
            </w:pPr>
            <w:r w:rsidRPr="006D7BAB">
              <w:rPr>
                <w:rFonts w:ascii="Times New Roman" w:hAnsi="Times New Roman"/>
              </w:rPr>
              <w:t>3.1.</w:t>
            </w:r>
          </w:p>
        </w:tc>
        <w:tc>
          <w:tcPr>
            <w:tcW w:w="3600" w:type="dxa"/>
            <w:tcBorders>
              <w:top w:val="single" w:sz="4" w:space="0" w:color="auto"/>
              <w:left w:val="single" w:sz="4" w:space="0" w:color="auto"/>
              <w:bottom w:val="single" w:sz="4" w:space="0" w:color="auto"/>
              <w:right w:val="single" w:sz="4" w:space="0" w:color="auto"/>
            </w:tcBorders>
            <w:hideMark/>
          </w:tcPr>
          <w:p w14:paraId="2FB17843" w14:textId="3E785AF2" w:rsidR="0095017D" w:rsidRPr="004B677C" w:rsidRDefault="0095017D" w:rsidP="00CE2C29">
            <w:pPr>
              <w:rPr>
                <w:rFonts w:ascii="Times New Roman" w:hAnsi="Times New Roman"/>
                <w:sz w:val="24"/>
                <w:szCs w:val="24"/>
              </w:rPr>
            </w:pPr>
            <w:r w:rsidRPr="006D7BAB">
              <w:rPr>
                <w:rFonts w:ascii="Times New Roman" w:hAnsi="Times New Roman"/>
              </w:rPr>
              <w:t>Cietā grīdas seguma mitrā uzkopšana</w:t>
            </w:r>
            <w:r>
              <w:rPr>
                <w:rFonts w:ascii="Times New Roman" w:hAnsi="Times New Roman"/>
              </w:rPr>
              <w:t xml:space="preserve"> </w:t>
            </w:r>
            <w:r w:rsidRPr="006D7BAB">
              <w:rPr>
                <w:rFonts w:ascii="Times New Roman" w:hAnsi="Times New Roman"/>
              </w:rPr>
              <w:t>(flīzes</w:t>
            </w:r>
            <w:r>
              <w:rPr>
                <w:rFonts w:ascii="Times New Roman" w:hAnsi="Times New Roman"/>
              </w:rPr>
              <w:t>, lamināts</w:t>
            </w:r>
            <w:r w:rsidRPr="006D7BAB">
              <w:rPr>
                <w:rFonts w:ascii="Times New Roman" w:hAnsi="Times New Roman"/>
              </w:rPr>
              <w:t xml:space="preserve">) </w:t>
            </w:r>
            <w:r>
              <w:rPr>
                <w:rFonts w:ascii="Times New Roman" w:hAnsi="Times New Roman"/>
              </w:rPr>
              <w:t>28 m</w:t>
            </w:r>
            <w:r>
              <w:rPr>
                <w:rFonts w:ascii="Times New Roman" w:hAnsi="Times New Roman"/>
                <w:vertAlign w:val="superscript"/>
              </w:rPr>
              <w:t>2</w:t>
            </w:r>
          </w:p>
        </w:tc>
        <w:tc>
          <w:tcPr>
            <w:tcW w:w="1080" w:type="dxa"/>
            <w:tcBorders>
              <w:top w:val="single" w:sz="4" w:space="0" w:color="auto"/>
              <w:left w:val="single" w:sz="4" w:space="0" w:color="auto"/>
              <w:bottom w:val="single" w:sz="4" w:space="0" w:color="auto"/>
              <w:right w:val="single" w:sz="4" w:space="0" w:color="auto"/>
            </w:tcBorders>
            <w:hideMark/>
          </w:tcPr>
          <w:p w14:paraId="465F64CD" w14:textId="77777777" w:rsidR="0095017D" w:rsidRPr="006D7BAB" w:rsidRDefault="0095017D" w:rsidP="00CE2C29">
            <w:pPr>
              <w:jc w:val="center"/>
              <w:rPr>
                <w:rFonts w:ascii="Times New Roman" w:hAnsi="Times New Roman"/>
                <w:sz w:val="24"/>
                <w:szCs w:val="24"/>
              </w:rPr>
            </w:pPr>
            <w:r w:rsidRPr="006D7BAB">
              <w:rPr>
                <w:rFonts w:ascii="Times New Roman" w:hAnsi="Times New Roman"/>
                <w:sz w:val="20"/>
                <w:szCs w:val="20"/>
              </w:rPr>
              <w:t>Х</w:t>
            </w:r>
          </w:p>
        </w:tc>
        <w:tc>
          <w:tcPr>
            <w:tcW w:w="1080" w:type="dxa"/>
            <w:tcBorders>
              <w:top w:val="single" w:sz="4" w:space="0" w:color="auto"/>
              <w:left w:val="single" w:sz="4" w:space="0" w:color="auto"/>
              <w:bottom w:val="single" w:sz="4" w:space="0" w:color="auto"/>
              <w:right w:val="single" w:sz="4" w:space="0" w:color="auto"/>
            </w:tcBorders>
          </w:tcPr>
          <w:p w14:paraId="54AAEABB" w14:textId="77777777" w:rsidR="0095017D" w:rsidRPr="006D7BAB" w:rsidRDefault="0095017D" w:rsidP="00CE2C29">
            <w:pPr>
              <w:jc w:val="center"/>
              <w:rPr>
                <w:rFonts w:ascii="Times New Roman" w:hAnsi="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3BFBF51B" w14:textId="77777777" w:rsidR="0095017D" w:rsidRPr="006D7BAB" w:rsidRDefault="0095017D" w:rsidP="00CE2C29">
            <w:pPr>
              <w:jc w:val="center"/>
              <w:rPr>
                <w:rFonts w:ascii="Times New Roman" w:hAnsi="Times New Roman"/>
                <w:sz w:val="24"/>
                <w:szCs w:val="24"/>
              </w:rPr>
            </w:pPr>
          </w:p>
        </w:tc>
        <w:tc>
          <w:tcPr>
            <w:tcW w:w="1949" w:type="dxa"/>
            <w:tcBorders>
              <w:top w:val="single" w:sz="4" w:space="0" w:color="auto"/>
              <w:left w:val="single" w:sz="4" w:space="0" w:color="auto"/>
              <w:bottom w:val="single" w:sz="4" w:space="0" w:color="auto"/>
              <w:right w:val="single" w:sz="4" w:space="0" w:color="auto"/>
            </w:tcBorders>
          </w:tcPr>
          <w:p w14:paraId="57F8B720" w14:textId="77777777" w:rsidR="0095017D" w:rsidRPr="006D7BAB" w:rsidRDefault="0095017D" w:rsidP="00CE2C29">
            <w:pPr>
              <w:jc w:val="center"/>
              <w:rPr>
                <w:rFonts w:ascii="Times New Roman" w:hAnsi="Times New Roman"/>
                <w:sz w:val="24"/>
                <w:szCs w:val="24"/>
              </w:rPr>
            </w:pPr>
          </w:p>
        </w:tc>
      </w:tr>
      <w:tr w:rsidR="0095017D" w:rsidRPr="006D7BAB" w14:paraId="1094FAFB" w14:textId="77777777" w:rsidTr="009E5654">
        <w:trPr>
          <w:jc w:val="center"/>
        </w:trPr>
        <w:tc>
          <w:tcPr>
            <w:tcW w:w="900" w:type="dxa"/>
            <w:tcBorders>
              <w:top w:val="single" w:sz="4" w:space="0" w:color="auto"/>
              <w:left w:val="single" w:sz="4" w:space="0" w:color="auto"/>
              <w:bottom w:val="single" w:sz="4" w:space="0" w:color="auto"/>
              <w:right w:val="single" w:sz="4" w:space="0" w:color="auto"/>
            </w:tcBorders>
            <w:hideMark/>
          </w:tcPr>
          <w:p w14:paraId="4AA7588C" w14:textId="77777777" w:rsidR="0095017D" w:rsidRPr="006D7BAB" w:rsidRDefault="0095017D" w:rsidP="00CE2C29">
            <w:pPr>
              <w:jc w:val="center"/>
              <w:rPr>
                <w:rFonts w:ascii="Times New Roman" w:hAnsi="Times New Roman"/>
                <w:sz w:val="24"/>
                <w:szCs w:val="24"/>
              </w:rPr>
            </w:pPr>
            <w:r w:rsidRPr="006D7BAB">
              <w:rPr>
                <w:rFonts w:ascii="Times New Roman" w:hAnsi="Times New Roman"/>
              </w:rPr>
              <w:t>3.2.</w:t>
            </w:r>
          </w:p>
        </w:tc>
        <w:tc>
          <w:tcPr>
            <w:tcW w:w="3600" w:type="dxa"/>
            <w:tcBorders>
              <w:top w:val="single" w:sz="4" w:space="0" w:color="auto"/>
              <w:left w:val="single" w:sz="4" w:space="0" w:color="auto"/>
              <w:bottom w:val="single" w:sz="4" w:space="0" w:color="auto"/>
              <w:right w:val="single" w:sz="4" w:space="0" w:color="auto"/>
            </w:tcBorders>
            <w:hideMark/>
          </w:tcPr>
          <w:p w14:paraId="10FCCF40" w14:textId="77777777" w:rsidR="0095017D" w:rsidRPr="006D7BAB" w:rsidRDefault="0095017D" w:rsidP="00CE2C29">
            <w:pPr>
              <w:rPr>
                <w:rFonts w:ascii="Times New Roman" w:hAnsi="Times New Roman"/>
                <w:sz w:val="24"/>
                <w:szCs w:val="24"/>
              </w:rPr>
            </w:pPr>
            <w:r w:rsidRPr="006D7BAB">
              <w:rPr>
                <w:rFonts w:ascii="Times New Roman" w:hAnsi="Times New Roman"/>
              </w:rPr>
              <w:t>Darba virsmu tīrīšana</w:t>
            </w:r>
            <w:r>
              <w:rPr>
                <w:rFonts w:ascii="Times New Roman" w:hAnsi="Times New Roman"/>
              </w:rPr>
              <w:t xml:space="preserve"> 2</w:t>
            </w:r>
            <w:r w:rsidRPr="006D7BAB">
              <w:rPr>
                <w:rFonts w:ascii="Times New Roman" w:hAnsi="Times New Roman"/>
              </w:rPr>
              <w:t xml:space="preserve"> m</w:t>
            </w:r>
            <w:r w:rsidRPr="006D7BAB">
              <w:rPr>
                <w:rFonts w:ascii="Times New Roman" w:hAnsi="Times New Roman"/>
                <w:vertAlign w:val="superscript"/>
              </w:rPr>
              <w:t>2</w:t>
            </w:r>
          </w:p>
        </w:tc>
        <w:tc>
          <w:tcPr>
            <w:tcW w:w="1080" w:type="dxa"/>
            <w:tcBorders>
              <w:top w:val="single" w:sz="4" w:space="0" w:color="auto"/>
              <w:left w:val="single" w:sz="4" w:space="0" w:color="auto"/>
              <w:bottom w:val="single" w:sz="4" w:space="0" w:color="auto"/>
              <w:right w:val="single" w:sz="4" w:space="0" w:color="auto"/>
            </w:tcBorders>
            <w:hideMark/>
          </w:tcPr>
          <w:p w14:paraId="4DA77C4D" w14:textId="77777777" w:rsidR="0095017D" w:rsidRPr="006D7BAB" w:rsidRDefault="0095017D" w:rsidP="00CE2C29">
            <w:pPr>
              <w:jc w:val="center"/>
              <w:rPr>
                <w:rFonts w:ascii="Times New Roman" w:hAnsi="Times New Roman"/>
                <w:sz w:val="24"/>
                <w:szCs w:val="24"/>
              </w:rPr>
            </w:pPr>
            <w:r w:rsidRPr="006D7BAB">
              <w:rPr>
                <w:rFonts w:ascii="Times New Roman" w:hAnsi="Times New Roman"/>
                <w:sz w:val="20"/>
                <w:szCs w:val="20"/>
              </w:rPr>
              <w:t>Х</w:t>
            </w:r>
          </w:p>
        </w:tc>
        <w:tc>
          <w:tcPr>
            <w:tcW w:w="1080" w:type="dxa"/>
            <w:tcBorders>
              <w:top w:val="single" w:sz="4" w:space="0" w:color="auto"/>
              <w:left w:val="single" w:sz="4" w:space="0" w:color="auto"/>
              <w:bottom w:val="single" w:sz="4" w:space="0" w:color="auto"/>
              <w:right w:val="single" w:sz="4" w:space="0" w:color="auto"/>
            </w:tcBorders>
          </w:tcPr>
          <w:p w14:paraId="2D587CB3" w14:textId="77777777" w:rsidR="0095017D" w:rsidRPr="006D7BAB" w:rsidRDefault="0095017D" w:rsidP="00CE2C29">
            <w:pPr>
              <w:jc w:val="center"/>
              <w:rPr>
                <w:rFonts w:ascii="Times New Roman" w:hAnsi="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36B4B9FE" w14:textId="77777777" w:rsidR="0095017D" w:rsidRPr="006D7BAB" w:rsidRDefault="0095017D" w:rsidP="00CE2C29">
            <w:pPr>
              <w:jc w:val="center"/>
              <w:rPr>
                <w:rFonts w:ascii="Times New Roman" w:hAnsi="Times New Roman"/>
                <w:sz w:val="24"/>
                <w:szCs w:val="24"/>
              </w:rPr>
            </w:pPr>
          </w:p>
        </w:tc>
        <w:tc>
          <w:tcPr>
            <w:tcW w:w="1949" w:type="dxa"/>
            <w:tcBorders>
              <w:top w:val="single" w:sz="4" w:space="0" w:color="auto"/>
              <w:left w:val="single" w:sz="4" w:space="0" w:color="auto"/>
              <w:bottom w:val="single" w:sz="4" w:space="0" w:color="auto"/>
              <w:right w:val="single" w:sz="4" w:space="0" w:color="auto"/>
            </w:tcBorders>
          </w:tcPr>
          <w:p w14:paraId="6FF7CD89" w14:textId="77777777" w:rsidR="0095017D" w:rsidRPr="006D7BAB" w:rsidRDefault="0095017D" w:rsidP="00CE2C29">
            <w:pPr>
              <w:jc w:val="center"/>
              <w:rPr>
                <w:rFonts w:ascii="Times New Roman" w:hAnsi="Times New Roman"/>
                <w:sz w:val="24"/>
                <w:szCs w:val="24"/>
              </w:rPr>
            </w:pPr>
          </w:p>
        </w:tc>
      </w:tr>
      <w:tr w:rsidR="0095017D" w:rsidRPr="006D7BAB" w14:paraId="4D8DD5DC" w14:textId="77777777" w:rsidTr="009E5654">
        <w:trPr>
          <w:jc w:val="center"/>
        </w:trPr>
        <w:tc>
          <w:tcPr>
            <w:tcW w:w="900" w:type="dxa"/>
            <w:tcBorders>
              <w:top w:val="single" w:sz="4" w:space="0" w:color="auto"/>
              <w:left w:val="single" w:sz="4" w:space="0" w:color="auto"/>
              <w:bottom w:val="single" w:sz="4" w:space="0" w:color="auto"/>
              <w:right w:val="single" w:sz="4" w:space="0" w:color="auto"/>
            </w:tcBorders>
            <w:hideMark/>
          </w:tcPr>
          <w:p w14:paraId="3E6D2C8D" w14:textId="77777777" w:rsidR="0095017D" w:rsidRPr="006D7BAB" w:rsidRDefault="0095017D" w:rsidP="00CE2C29">
            <w:pPr>
              <w:jc w:val="center"/>
              <w:rPr>
                <w:rFonts w:ascii="Times New Roman" w:hAnsi="Times New Roman"/>
                <w:sz w:val="24"/>
                <w:szCs w:val="24"/>
              </w:rPr>
            </w:pPr>
            <w:r w:rsidRPr="006D7BAB">
              <w:rPr>
                <w:rFonts w:ascii="Times New Roman" w:hAnsi="Times New Roman"/>
              </w:rPr>
              <w:t>3.3.</w:t>
            </w:r>
          </w:p>
        </w:tc>
        <w:tc>
          <w:tcPr>
            <w:tcW w:w="3600" w:type="dxa"/>
            <w:tcBorders>
              <w:top w:val="single" w:sz="4" w:space="0" w:color="auto"/>
              <w:left w:val="single" w:sz="4" w:space="0" w:color="auto"/>
              <w:bottom w:val="single" w:sz="4" w:space="0" w:color="auto"/>
              <w:right w:val="single" w:sz="4" w:space="0" w:color="auto"/>
            </w:tcBorders>
            <w:hideMark/>
          </w:tcPr>
          <w:p w14:paraId="7D52EDFE" w14:textId="77777777" w:rsidR="0095017D" w:rsidRPr="006D7BAB" w:rsidRDefault="0095017D" w:rsidP="00CE2C29">
            <w:pPr>
              <w:rPr>
                <w:rFonts w:ascii="Times New Roman" w:hAnsi="Times New Roman"/>
                <w:sz w:val="24"/>
                <w:szCs w:val="24"/>
              </w:rPr>
            </w:pPr>
            <w:r w:rsidRPr="006D7BAB">
              <w:rPr>
                <w:rFonts w:ascii="Times New Roman" w:hAnsi="Times New Roman"/>
              </w:rPr>
              <w:t>Atkritumu grozu iztukšošana</w:t>
            </w:r>
            <w:r>
              <w:rPr>
                <w:rFonts w:ascii="Times New Roman" w:hAnsi="Times New Roman"/>
              </w:rPr>
              <w:t xml:space="preserve"> (4 gb.)</w:t>
            </w:r>
            <w:r w:rsidRPr="006D7BAB">
              <w:rPr>
                <w:rFonts w:ascii="Times New Roman" w:hAnsi="Times New Roman"/>
              </w:rPr>
              <w:t xml:space="preserve"> un jaunu maisiņu ievietošana</w:t>
            </w:r>
          </w:p>
        </w:tc>
        <w:tc>
          <w:tcPr>
            <w:tcW w:w="1080" w:type="dxa"/>
            <w:tcBorders>
              <w:top w:val="single" w:sz="4" w:space="0" w:color="auto"/>
              <w:left w:val="single" w:sz="4" w:space="0" w:color="auto"/>
              <w:bottom w:val="single" w:sz="4" w:space="0" w:color="auto"/>
              <w:right w:val="single" w:sz="4" w:space="0" w:color="auto"/>
            </w:tcBorders>
            <w:hideMark/>
          </w:tcPr>
          <w:p w14:paraId="71812221" w14:textId="77777777" w:rsidR="0095017D" w:rsidRPr="006D7BAB" w:rsidRDefault="0095017D" w:rsidP="00CE2C29">
            <w:pPr>
              <w:jc w:val="center"/>
              <w:rPr>
                <w:rFonts w:ascii="Times New Roman" w:hAnsi="Times New Roman"/>
                <w:sz w:val="24"/>
                <w:szCs w:val="24"/>
              </w:rPr>
            </w:pPr>
            <w:r w:rsidRPr="006D7BAB">
              <w:rPr>
                <w:rFonts w:ascii="Times New Roman" w:hAnsi="Times New Roman"/>
                <w:sz w:val="20"/>
                <w:szCs w:val="20"/>
              </w:rPr>
              <w:t>Х</w:t>
            </w:r>
          </w:p>
        </w:tc>
        <w:tc>
          <w:tcPr>
            <w:tcW w:w="1080" w:type="dxa"/>
            <w:tcBorders>
              <w:top w:val="single" w:sz="4" w:space="0" w:color="auto"/>
              <w:left w:val="single" w:sz="4" w:space="0" w:color="auto"/>
              <w:bottom w:val="single" w:sz="4" w:space="0" w:color="auto"/>
              <w:right w:val="single" w:sz="4" w:space="0" w:color="auto"/>
            </w:tcBorders>
          </w:tcPr>
          <w:p w14:paraId="02074BBF" w14:textId="77777777" w:rsidR="0095017D" w:rsidRPr="006D7BAB" w:rsidRDefault="0095017D" w:rsidP="00CE2C29">
            <w:pPr>
              <w:jc w:val="center"/>
              <w:rPr>
                <w:rFonts w:ascii="Times New Roman" w:hAnsi="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6CF18652" w14:textId="77777777" w:rsidR="0095017D" w:rsidRPr="006D7BAB" w:rsidRDefault="0095017D" w:rsidP="00CE2C29">
            <w:pPr>
              <w:jc w:val="center"/>
              <w:rPr>
                <w:rFonts w:ascii="Times New Roman" w:hAnsi="Times New Roman"/>
                <w:sz w:val="24"/>
                <w:szCs w:val="24"/>
              </w:rPr>
            </w:pPr>
          </w:p>
        </w:tc>
        <w:tc>
          <w:tcPr>
            <w:tcW w:w="1949" w:type="dxa"/>
            <w:tcBorders>
              <w:top w:val="single" w:sz="4" w:space="0" w:color="auto"/>
              <w:left w:val="single" w:sz="4" w:space="0" w:color="auto"/>
              <w:bottom w:val="single" w:sz="4" w:space="0" w:color="auto"/>
              <w:right w:val="single" w:sz="4" w:space="0" w:color="auto"/>
            </w:tcBorders>
          </w:tcPr>
          <w:p w14:paraId="06B7A050" w14:textId="77777777" w:rsidR="0095017D" w:rsidRPr="006D7BAB" w:rsidRDefault="0095017D" w:rsidP="00CE2C29">
            <w:pPr>
              <w:jc w:val="center"/>
              <w:rPr>
                <w:rFonts w:ascii="Times New Roman" w:hAnsi="Times New Roman"/>
                <w:sz w:val="24"/>
                <w:szCs w:val="24"/>
              </w:rPr>
            </w:pPr>
          </w:p>
        </w:tc>
      </w:tr>
      <w:tr w:rsidR="0095017D" w:rsidRPr="006D7BAB" w14:paraId="53ED16DC" w14:textId="77777777" w:rsidTr="009E5654">
        <w:trPr>
          <w:jc w:val="center"/>
        </w:trPr>
        <w:tc>
          <w:tcPr>
            <w:tcW w:w="900" w:type="dxa"/>
            <w:tcBorders>
              <w:top w:val="single" w:sz="4" w:space="0" w:color="auto"/>
              <w:left w:val="single" w:sz="4" w:space="0" w:color="auto"/>
              <w:bottom w:val="single" w:sz="4" w:space="0" w:color="auto"/>
              <w:right w:val="single" w:sz="4" w:space="0" w:color="auto"/>
            </w:tcBorders>
            <w:hideMark/>
          </w:tcPr>
          <w:p w14:paraId="5552269F" w14:textId="77777777" w:rsidR="0095017D" w:rsidRPr="006D7BAB" w:rsidRDefault="0095017D" w:rsidP="00CE2C29">
            <w:pPr>
              <w:jc w:val="center"/>
              <w:rPr>
                <w:rFonts w:ascii="Times New Roman" w:hAnsi="Times New Roman"/>
                <w:sz w:val="24"/>
                <w:szCs w:val="24"/>
              </w:rPr>
            </w:pPr>
            <w:r w:rsidRPr="006D7BAB">
              <w:rPr>
                <w:rFonts w:ascii="Times New Roman" w:hAnsi="Times New Roman"/>
              </w:rPr>
              <w:t>3.4.</w:t>
            </w:r>
          </w:p>
        </w:tc>
        <w:tc>
          <w:tcPr>
            <w:tcW w:w="3600" w:type="dxa"/>
            <w:tcBorders>
              <w:top w:val="single" w:sz="4" w:space="0" w:color="auto"/>
              <w:left w:val="single" w:sz="4" w:space="0" w:color="auto"/>
              <w:bottom w:val="single" w:sz="4" w:space="0" w:color="auto"/>
              <w:right w:val="single" w:sz="4" w:space="0" w:color="auto"/>
            </w:tcBorders>
            <w:hideMark/>
          </w:tcPr>
          <w:p w14:paraId="4BA08976" w14:textId="77777777" w:rsidR="0095017D" w:rsidRPr="006D7BAB" w:rsidRDefault="0095017D" w:rsidP="00CE2C29">
            <w:pPr>
              <w:rPr>
                <w:rFonts w:ascii="Times New Roman" w:hAnsi="Times New Roman"/>
                <w:sz w:val="24"/>
                <w:szCs w:val="24"/>
              </w:rPr>
            </w:pPr>
            <w:r>
              <w:rPr>
                <w:rFonts w:ascii="Times New Roman" w:hAnsi="Times New Roman"/>
              </w:rPr>
              <w:t>Šķidro ziepju papildināšana</w:t>
            </w:r>
          </w:p>
        </w:tc>
        <w:tc>
          <w:tcPr>
            <w:tcW w:w="1080" w:type="dxa"/>
            <w:tcBorders>
              <w:top w:val="single" w:sz="4" w:space="0" w:color="auto"/>
              <w:left w:val="single" w:sz="4" w:space="0" w:color="auto"/>
              <w:bottom w:val="single" w:sz="4" w:space="0" w:color="auto"/>
              <w:right w:val="single" w:sz="4" w:space="0" w:color="auto"/>
            </w:tcBorders>
            <w:hideMark/>
          </w:tcPr>
          <w:p w14:paraId="68C65CB1" w14:textId="77777777" w:rsidR="0095017D" w:rsidRPr="006D7BAB" w:rsidRDefault="0095017D" w:rsidP="00CE2C29">
            <w:pPr>
              <w:jc w:val="center"/>
              <w:rPr>
                <w:rFonts w:ascii="Times New Roman" w:hAnsi="Times New Roman"/>
                <w:sz w:val="24"/>
                <w:szCs w:val="24"/>
              </w:rPr>
            </w:pPr>
            <w:r w:rsidRPr="006D7BAB">
              <w:rPr>
                <w:rFonts w:ascii="Times New Roman" w:hAnsi="Times New Roman"/>
                <w:sz w:val="20"/>
                <w:szCs w:val="20"/>
              </w:rPr>
              <w:t>Х</w:t>
            </w:r>
          </w:p>
        </w:tc>
        <w:tc>
          <w:tcPr>
            <w:tcW w:w="1080" w:type="dxa"/>
            <w:tcBorders>
              <w:top w:val="single" w:sz="4" w:space="0" w:color="auto"/>
              <w:left w:val="single" w:sz="4" w:space="0" w:color="auto"/>
              <w:bottom w:val="single" w:sz="4" w:space="0" w:color="auto"/>
              <w:right w:val="single" w:sz="4" w:space="0" w:color="auto"/>
            </w:tcBorders>
          </w:tcPr>
          <w:p w14:paraId="1CDED090" w14:textId="77777777" w:rsidR="0095017D" w:rsidRPr="006D7BAB" w:rsidRDefault="0095017D" w:rsidP="00CE2C29">
            <w:pPr>
              <w:jc w:val="center"/>
              <w:rPr>
                <w:rFonts w:ascii="Times New Roman" w:hAnsi="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2AF3EB1F" w14:textId="77777777" w:rsidR="0095017D" w:rsidRPr="006D7BAB" w:rsidRDefault="0095017D" w:rsidP="00CE2C29">
            <w:pPr>
              <w:jc w:val="center"/>
              <w:rPr>
                <w:rFonts w:ascii="Times New Roman" w:hAnsi="Times New Roman"/>
                <w:sz w:val="24"/>
                <w:szCs w:val="24"/>
              </w:rPr>
            </w:pPr>
          </w:p>
        </w:tc>
        <w:tc>
          <w:tcPr>
            <w:tcW w:w="1949" w:type="dxa"/>
            <w:tcBorders>
              <w:top w:val="single" w:sz="4" w:space="0" w:color="auto"/>
              <w:left w:val="single" w:sz="4" w:space="0" w:color="auto"/>
              <w:bottom w:val="single" w:sz="4" w:space="0" w:color="auto"/>
              <w:right w:val="single" w:sz="4" w:space="0" w:color="auto"/>
            </w:tcBorders>
          </w:tcPr>
          <w:p w14:paraId="2A45D445" w14:textId="77777777" w:rsidR="0095017D" w:rsidRPr="006D7BAB" w:rsidRDefault="0095017D" w:rsidP="00CE2C29">
            <w:pPr>
              <w:jc w:val="center"/>
              <w:rPr>
                <w:rFonts w:ascii="Times New Roman" w:hAnsi="Times New Roman"/>
                <w:sz w:val="24"/>
                <w:szCs w:val="24"/>
              </w:rPr>
            </w:pPr>
          </w:p>
        </w:tc>
      </w:tr>
      <w:tr w:rsidR="0095017D" w:rsidRPr="006D7BAB" w14:paraId="2E00D567" w14:textId="77777777" w:rsidTr="009E5654">
        <w:trPr>
          <w:jc w:val="center"/>
        </w:trPr>
        <w:tc>
          <w:tcPr>
            <w:tcW w:w="900" w:type="dxa"/>
            <w:tcBorders>
              <w:top w:val="single" w:sz="4" w:space="0" w:color="auto"/>
              <w:left w:val="single" w:sz="4" w:space="0" w:color="auto"/>
              <w:bottom w:val="single" w:sz="4" w:space="0" w:color="auto"/>
              <w:right w:val="single" w:sz="4" w:space="0" w:color="auto"/>
            </w:tcBorders>
            <w:hideMark/>
          </w:tcPr>
          <w:p w14:paraId="4992CDD0" w14:textId="77777777" w:rsidR="0095017D" w:rsidRPr="006D7BAB" w:rsidRDefault="0095017D" w:rsidP="00CE2C29">
            <w:pPr>
              <w:jc w:val="center"/>
              <w:rPr>
                <w:rFonts w:ascii="Times New Roman" w:hAnsi="Times New Roman"/>
                <w:sz w:val="24"/>
                <w:szCs w:val="24"/>
              </w:rPr>
            </w:pPr>
            <w:r w:rsidRPr="006D7BAB">
              <w:rPr>
                <w:rFonts w:ascii="Times New Roman" w:hAnsi="Times New Roman"/>
              </w:rPr>
              <w:t xml:space="preserve">3.5. </w:t>
            </w:r>
          </w:p>
        </w:tc>
        <w:tc>
          <w:tcPr>
            <w:tcW w:w="3600" w:type="dxa"/>
            <w:tcBorders>
              <w:top w:val="single" w:sz="4" w:space="0" w:color="auto"/>
              <w:left w:val="single" w:sz="4" w:space="0" w:color="auto"/>
              <w:bottom w:val="single" w:sz="4" w:space="0" w:color="auto"/>
              <w:right w:val="single" w:sz="4" w:space="0" w:color="auto"/>
            </w:tcBorders>
            <w:hideMark/>
          </w:tcPr>
          <w:p w14:paraId="1FEE80E0" w14:textId="77777777" w:rsidR="0095017D" w:rsidRPr="006D7BAB" w:rsidRDefault="0095017D" w:rsidP="00CE2C29">
            <w:pPr>
              <w:rPr>
                <w:rFonts w:ascii="Times New Roman" w:hAnsi="Times New Roman"/>
                <w:sz w:val="24"/>
                <w:szCs w:val="24"/>
              </w:rPr>
            </w:pPr>
            <w:r w:rsidRPr="006D7BAB">
              <w:rPr>
                <w:rFonts w:ascii="Times New Roman" w:hAnsi="Times New Roman"/>
              </w:rPr>
              <w:t>Izlietnes tīrīšana</w:t>
            </w:r>
          </w:p>
        </w:tc>
        <w:tc>
          <w:tcPr>
            <w:tcW w:w="1080" w:type="dxa"/>
            <w:tcBorders>
              <w:top w:val="single" w:sz="4" w:space="0" w:color="auto"/>
              <w:left w:val="single" w:sz="4" w:space="0" w:color="auto"/>
              <w:bottom w:val="single" w:sz="4" w:space="0" w:color="auto"/>
              <w:right w:val="single" w:sz="4" w:space="0" w:color="auto"/>
            </w:tcBorders>
            <w:hideMark/>
          </w:tcPr>
          <w:p w14:paraId="1BD2E2D3" w14:textId="77777777" w:rsidR="0095017D" w:rsidRPr="006D7BAB" w:rsidRDefault="0095017D" w:rsidP="00CE2C29">
            <w:pPr>
              <w:jc w:val="center"/>
              <w:rPr>
                <w:rFonts w:ascii="Times New Roman" w:hAnsi="Times New Roman"/>
                <w:sz w:val="24"/>
                <w:szCs w:val="24"/>
              </w:rPr>
            </w:pPr>
            <w:r w:rsidRPr="006D7BAB">
              <w:rPr>
                <w:rFonts w:ascii="Times New Roman" w:hAnsi="Times New Roman"/>
                <w:sz w:val="20"/>
                <w:szCs w:val="20"/>
              </w:rPr>
              <w:t>Х</w:t>
            </w:r>
          </w:p>
        </w:tc>
        <w:tc>
          <w:tcPr>
            <w:tcW w:w="1080" w:type="dxa"/>
            <w:tcBorders>
              <w:top w:val="single" w:sz="4" w:space="0" w:color="auto"/>
              <w:left w:val="single" w:sz="4" w:space="0" w:color="auto"/>
              <w:bottom w:val="single" w:sz="4" w:space="0" w:color="auto"/>
              <w:right w:val="single" w:sz="4" w:space="0" w:color="auto"/>
            </w:tcBorders>
          </w:tcPr>
          <w:p w14:paraId="04547D24" w14:textId="77777777" w:rsidR="0095017D" w:rsidRPr="006D7BAB" w:rsidRDefault="0095017D" w:rsidP="00CE2C29">
            <w:pPr>
              <w:jc w:val="center"/>
              <w:rPr>
                <w:rFonts w:ascii="Times New Roman" w:hAnsi="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3851824E" w14:textId="77777777" w:rsidR="0095017D" w:rsidRPr="006D7BAB" w:rsidRDefault="0095017D" w:rsidP="00CE2C29">
            <w:pPr>
              <w:jc w:val="center"/>
              <w:rPr>
                <w:rFonts w:ascii="Times New Roman" w:hAnsi="Times New Roman"/>
                <w:sz w:val="24"/>
                <w:szCs w:val="24"/>
              </w:rPr>
            </w:pPr>
          </w:p>
        </w:tc>
        <w:tc>
          <w:tcPr>
            <w:tcW w:w="1949" w:type="dxa"/>
            <w:tcBorders>
              <w:top w:val="single" w:sz="4" w:space="0" w:color="auto"/>
              <w:left w:val="single" w:sz="4" w:space="0" w:color="auto"/>
              <w:bottom w:val="single" w:sz="4" w:space="0" w:color="auto"/>
              <w:right w:val="single" w:sz="4" w:space="0" w:color="auto"/>
            </w:tcBorders>
          </w:tcPr>
          <w:p w14:paraId="782B3E45" w14:textId="77777777" w:rsidR="0095017D" w:rsidRPr="006D7BAB" w:rsidRDefault="0095017D" w:rsidP="00CE2C29">
            <w:pPr>
              <w:jc w:val="center"/>
              <w:rPr>
                <w:rFonts w:ascii="Times New Roman" w:hAnsi="Times New Roman"/>
                <w:sz w:val="24"/>
                <w:szCs w:val="24"/>
              </w:rPr>
            </w:pPr>
          </w:p>
        </w:tc>
      </w:tr>
      <w:tr w:rsidR="0095017D" w:rsidRPr="006D7BAB" w14:paraId="0816C3B6" w14:textId="77777777" w:rsidTr="009E5654">
        <w:trPr>
          <w:jc w:val="center"/>
        </w:trPr>
        <w:tc>
          <w:tcPr>
            <w:tcW w:w="900" w:type="dxa"/>
            <w:tcBorders>
              <w:top w:val="single" w:sz="4" w:space="0" w:color="auto"/>
              <w:left w:val="single" w:sz="4" w:space="0" w:color="auto"/>
              <w:bottom w:val="single" w:sz="4" w:space="0" w:color="auto"/>
              <w:right w:val="single" w:sz="4" w:space="0" w:color="auto"/>
            </w:tcBorders>
          </w:tcPr>
          <w:p w14:paraId="71079F77" w14:textId="77777777" w:rsidR="0095017D" w:rsidRPr="006D7BAB" w:rsidRDefault="0095017D" w:rsidP="00CE2C29">
            <w:pPr>
              <w:jc w:val="center"/>
              <w:rPr>
                <w:rFonts w:ascii="Times New Roman" w:hAnsi="Times New Roman"/>
              </w:rPr>
            </w:pPr>
            <w:r>
              <w:rPr>
                <w:rFonts w:ascii="Times New Roman" w:hAnsi="Times New Roman"/>
              </w:rPr>
              <w:t>3.6.</w:t>
            </w:r>
          </w:p>
        </w:tc>
        <w:tc>
          <w:tcPr>
            <w:tcW w:w="3600" w:type="dxa"/>
            <w:tcBorders>
              <w:top w:val="single" w:sz="4" w:space="0" w:color="auto"/>
              <w:left w:val="single" w:sz="4" w:space="0" w:color="auto"/>
              <w:bottom w:val="single" w:sz="4" w:space="0" w:color="auto"/>
              <w:right w:val="single" w:sz="4" w:space="0" w:color="auto"/>
            </w:tcBorders>
          </w:tcPr>
          <w:p w14:paraId="4C7D8A45" w14:textId="5559789C" w:rsidR="0095017D" w:rsidRPr="006D7BAB" w:rsidRDefault="0095017D" w:rsidP="00CE2C29">
            <w:pPr>
              <w:rPr>
                <w:rFonts w:ascii="Times New Roman" w:hAnsi="Times New Roman"/>
              </w:rPr>
            </w:pPr>
            <w:r>
              <w:rPr>
                <w:rFonts w:ascii="Times New Roman" w:hAnsi="Times New Roman"/>
              </w:rPr>
              <w:t xml:space="preserve">Ledusskapja tīrīšana un produktu izmešana atkritumu tvertnē katras nedēļas pēdējā </w:t>
            </w:r>
            <w:r w:rsidR="00B6128F">
              <w:rPr>
                <w:rFonts w:ascii="Times New Roman" w:hAnsi="Times New Roman"/>
              </w:rPr>
              <w:t xml:space="preserve">darba </w:t>
            </w:r>
            <w:bookmarkStart w:id="1" w:name="_GoBack"/>
            <w:bookmarkEnd w:id="1"/>
            <w:r>
              <w:rPr>
                <w:rFonts w:ascii="Times New Roman" w:hAnsi="Times New Roman"/>
              </w:rPr>
              <w:t>dienā (2 gb.)</w:t>
            </w:r>
          </w:p>
        </w:tc>
        <w:tc>
          <w:tcPr>
            <w:tcW w:w="1080" w:type="dxa"/>
            <w:tcBorders>
              <w:top w:val="single" w:sz="4" w:space="0" w:color="auto"/>
              <w:left w:val="single" w:sz="4" w:space="0" w:color="auto"/>
              <w:bottom w:val="single" w:sz="4" w:space="0" w:color="auto"/>
              <w:right w:val="single" w:sz="4" w:space="0" w:color="auto"/>
            </w:tcBorders>
          </w:tcPr>
          <w:p w14:paraId="072E6498" w14:textId="77777777" w:rsidR="0095017D" w:rsidRPr="006D7BAB" w:rsidRDefault="0095017D" w:rsidP="00CE2C29">
            <w:pPr>
              <w:jc w:val="cent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19D5C16F" w14:textId="77777777" w:rsidR="0095017D" w:rsidRPr="006D7BAB" w:rsidRDefault="0095017D" w:rsidP="00CE2C29">
            <w:pPr>
              <w:jc w:val="center"/>
              <w:rPr>
                <w:rFonts w:ascii="Times New Roman" w:hAnsi="Times New Roman"/>
                <w:sz w:val="24"/>
                <w:szCs w:val="24"/>
              </w:rPr>
            </w:pPr>
            <w:r w:rsidRPr="006D7BAB">
              <w:rPr>
                <w:rFonts w:ascii="Times New Roman" w:hAnsi="Times New Roman"/>
                <w:sz w:val="20"/>
                <w:szCs w:val="20"/>
              </w:rPr>
              <w:t>Х</w:t>
            </w:r>
          </w:p>
        </w:tc>
        <w:tc>
          <w:tcPr>
            <w:tcW w:w="1080" w:type="dxa"/>
            <w:tcBorders>
              <w:top w:val="single" w:sz="4" w:space="0" w:color="auto"/>
              <w:left w:val="single" w:sz="4" w:space="0" w:color="auto"/>
              <w:bottom w:val="single" w:sz="4" w:space="0" w:color="auto"/>
              <w:right w:val="single" w:sz="4" w:space="0" w:color="auto"/>
            </w:tcBorders>
          </w:tcPr>
          <w:p w14:paraId="386A8B3A" w14:textId="77777777" w:rsidR="0095017D" w:rsidRPr="006D7BAB" w:rsidRDefault="0095017D" w:rsidP="00CE2C29">
            <w:pPr>
              <w:jc w:val="center"/>
              <w:rPr>
                <w:rFonts w:ascii="Times New Roman" w:hAnsi="Times New Roman"/>
                <w:sz w:val="24"/>
                <w:szCs w:val="24"/>
              </w:rPr>
            </w:pPr>
          </w:p>
        </w:tc>
        <w:tc>
          <w:tcPr>
            <w:tcW w:w="1949" w:type="dxa"/>
            <w:tcBorders>
              <w:top w:val="single" w:sz="4" w:space="0" w:color="auto"/>
              <w:left w:val="single" w:sz="4" w:space="0" w:color="auto"/>
              <w:bottom w:val="single" w:sz="4" w:space="0" w:color="auto"/>
              <w:right w:val="single" w:sz="4" w:space="0" w:color="auto"/>
            </w:tcBorders>
          </w:tcPr>
          <w:p w14:paraId="4DC7E130" w14:textId="77777777" w:rsidR="0095017D" w:rsidRPr="006D7BAB" w:rsidRDefault="0095017D" w:rsidP="00CE2C29">
            <w:pPr>
              <w:jc w:val="center"/>
              <w:rPr>
                <w:rFonts w:ascii="Times New Roman" w:hAnsi="Times New Roman"/>
                <w:sz w:val="24"/>
                <w:szCs w:val="24"/>
              </w:rPr>
            </w:pPr>
          </w:p>
        </w:tc>
      </w:tr>
      <w:tr w:rsidR="0095017D" w:rsidRPr="006D7BAB" w14:paraId="28E6DF69" w14:textId="77777777" w:rsidTr="009E5654">
        <w:trPr>
          <w:jc w:val="center"/>
        </w:trPr>
        <w:tc>
          <w:tcPr>
            <w:tcW w:w="900" w:type="dxa"/>
            <w:tcBorders>
              <w:top w:val="single" w:sz="4" w:space="0" w:color="auto"/>
              <w:left w:val="single" w:sz="4" w:space="0" w:color="auto"/>
              <w:bottom w:val="single" w:sz="4" w:space="0" w:color="auto"/>
              <w:right w:val="single" w:sz="4" w:space="0" w:color="auto"/>
            </w:tcBorders>
          </w:tcPr>
          <w:p w14:paraId="6C5EC55A" w14:textId="77777777" w:rsidR="0095017D" w:rsidRDefault="0095017D" w:rsidP="00CE2C29">
            <w:pPr>
              <w:jc w:val="center"/>
              <w:rPr>
                <w:rFonts w:ascii="Times New Roman" w:hAnsi="Times New Roman"/>
              </w:rPr>
            </w:pPr>
            <w:r>
              <w:rPr>
                <w:rFonts w:ascii="Times New Roman" w:hAnsi="Times New Roman"/>
              </w:rPr>
              <w:t>3.7.</w:t>
            </w:r>
          </w:p>
        </w:tc>
        <w:tc>
          <w:tcPr>
            <w:tcW w:w="3600" w:type="dxa"/>
            <w:tcBorders>
              <w:top w:val="single" w:sz="4" w:space="0" w:color="auto"/>
              <w:left w:val="single" w:sz="4" w:space="0" w:color="auto"/>
              <w:bottom w:val="single" w:sz="4" w:space="0" w:color="auto"/>
              <w:right w:val="single" w:sz="4" w:space="0" w:color="auto"/>
            </w:tcBorders>
          </w:tcPr>
          <w:p w14:paraId="0AC5FC4B" w14:textId="77777777" w:rsidR="0095017D" w:rsidRPr="006D7BAB" w:rsidRDefault="0095017D" w:rsidP="00CE2C29">
            <w:pPr>
              <w:rPr>
                <w:rFonts w:ascii="Times New Roman" w:hAnsi="Times New Roman"/>
              </w:rPr>
            </w:pPr>
            <w:r>
              <w:rPr>
                <w:rFonts w:ascii="Times New Roman" w:hAnsi="Times New Roman"/>
              </w:rPr>
              <w:t>Mikroviļņu krāsns tīrīšana (2 gb.)</w:t>
            </w:r>
          </w:p>
        </w:tc>
        <w:tc>
          <w:tcPr>
            <w:tcW w:w="1080" w:type="dxa"/>
            <w:tcBorders>
              <w:top w:val="single" w:sz="4" w:space="0" w:color="auto"/>
              <w:left w:val="single" w:sz="4" w:space="0" w:color="auto"/>
              <w:bottom w:val="single" w:sz="4" w:space="0" w:color="auto"/>
              <w:right w:val="single" w:sz="4" w:space="0" w:color="auto"/>
            </w:tcBorders>
          </w:tcPr>
          <w:p w14:paraId="686C809E" w14:textId="77777777" w:rsidR="0095017D" w:rsidRPr="006D7BAB" w:rsidRDefault="0095017D" w:rsidP="00CE2C29">
            <w:pPr>
              <w:jc w:val="cent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258F1028" w14:textId="77777777" w:rsidR="0095017D" w:rsidRPr="006D7BAB" w:rsidRDefault="0095017D" w:rsidP="00CE2C29">
            <w:pPr>
              <w:jc w:val="center"/>
              <w:rPr>
                <w:rFonts w:ascii="Times New Roman" w:hAnsi="Times New Roman"/>
                <w:sz w:val="24"/>
                <w:szCs w:val="24"/>
              </w:rPr>
            </w:pPr>
            <w:r w:rsidRPr="006D7BAB">
              <w:rPr>
                <w:rFonts w:ascii="Times New Roman" w:hAnsi="Times New Roman"/>
                <w:sz w:val="20"/>
                <w:szCs w:val="20"/>
              </w:rPr>
              <w:t>Х</w:t>
            </w:r>
          </w:p>
        </w:tc>
        <w:tc>
          <w:tcPr>
            <w:tcW w:w="1080" w:type="dxa"/>
            <w:tcBorders>
              <w:top w:val="single" w:sz="4" w:space="0" w:color="auto"/>
              <w:left w:val="single" w:sz="4" w:space="0" w:color="auto"/>
              <w:bottom w:val="single" w:sz="4" w:space="0" w:color="auto"/>
              <w:right w:val="single" w:sz="4" w:space="0" w:color="auto"/>
            </w:tcBorders>
          </w:tcPr>
          <w:p w14:paraId="7C6B9170" w14:textId="77777777" w:rsidR="0095017D" w:rsidRPr="006D7BAB" w:rsidRDefault="0095017D" w:rsidP="00CE2C29">
            <w:pPr>
              <w:jc w:val="center"/>
              <w:rPr>
                <w:rFonts w:ascii="Times New Roman" w:hAnsi="Times New Roman"/>
                <w:sz w:val="24"/>
                <w:szCs w:val="24"/>
              </w:rPr>
            </w:pPr>
          </w:p>
        </w:tc>
        <w:tc>
          <w:tcPr>
            <w:tcW w:w="1949" w:type="dxa"/>
            <w:tcBorders>
              <w:top w:val="single" w:sz="4" w:space="0" w:color="auto"/>
              <w:left w:val="single" w:sz="4" w:space="0" w:color="auto"/>
              <w:bottom w:val="single" w:sz="4" w:space="0" w:color="auto"/>
              <w:right w:val="single" w:sz="4" w:space="0" w:color="auto"/>
            </w:tcBorders>
          </w:tcPr>
          <w:p w14:paraId="2B604FEC" w14:textId="77777777" w:rsidR="0095017D" w:rsidRPr="006D7BAB" w:rsidRDefault="0095017D" w:rsidP="00CE2C29">
            <w:pPr>
              <w:jc w:val="center"/>
              <w:rPr>
                <w:rFonts w:ascii="Times New Roman" w:hAnsi="Times New Roman"/>
                <w:sz w:val="24"/>
                <w:szCs w:val="24"/>
              </w:rPr>
            </w:pPr>
          </w:p>
        </w:tc>
      </w:tr>
      <w:tr w:rsidR="0095017D" w:rsidRPr="006D7BAB" w14:paraId="1782DCC3" w14:textId="77777777" w:rsidTr="009E5654">
        <w:trPr>
          <w:jc w:val="center"/>
        </w:trPr>
        <w:tc>
          <w:tcPr>
            <w:tcW w:w="900" w:type="dxa"/>
            <w:tcBorders>
              <w:top w:val="single" w:sz="4" w:space="0" w:color="auto"/>
              <w:left w:val="single" w:sz="4" w:space="0" w:color="auto"/>
              <w:bottom w:val="single" w:sz="4" w:space="0" w:color="auto"/>
              <w:right w:val="single" w:sz="4" w:space="0" w:color="auto"/>
            </w:tcBorders>
          </w:tcPr>
          <w:p w14:paraId="3C158E58" w14:textId="77777777" w:rsidR="0095017D" w:rsidRDefault="0095017D" w:rsidP="00CE2C29">
            <w:pPr>
              <w:jc w:val="center"/>
              <w:rPr>
                <w:rFonts w:ascii="Times New Roman" w:hAnsi="Times New Roman"/>
              </w:rPr>
            </w:pPr>
            <w:r>
              <w:rPr>
                <w:rFonts w:ascii="Times New Roman" w:hAnsi="Times New Roman"/>
              </w:rPr>
              <w:t>3.8.</w:t>
            </w:r>
          </w:p>
        </w:tc>
        <w:tc>
          <w:tcPr>
            <w:tcW w:w="3600" w:type="dxa"/>
            <w:tcBorders>
              <w:top w:val="single" w:sz="4" w:space="0" w:color="auto"/>
              <w:left w:val="single" w:sz="4" w:space="0" w:color="auto"/>
              <w:bottom w:val="single" w:sz="4" w:space="0" w:color="auto"/>
              <w:right w:val="single" w:sz="4" w:space="0" w:color="auto"/>
            </w:tcBorders>
          </w:tcPr>
          <w:p w14:paraId="22029F96" w14:textId="77777777" w:rsidR="0095017D" w:rsidRPr="006D7BAB" w:rsidRDefault="0095017D" w:rsidP="00CE2C29">
            <w:pPr>
              <w:rPr>
                <w:rFonts w:ascii="Times New Roman" w:hAnsi="Times New Roman"/>
              </w:rPr>
            </w:pPr>
            <w:r>
              <w:rPr>
                <w:rFonts w:ascii="Times New Roman" w:hAnsi="Times New Roman"/>
              </w:rPr>
              <w:t>Atkritumu iznešana</w:t>
            </w:r>
          </w:p>
        </w:tc>
        <w:tc>
          <w:tcPr>
            <w:tcW w:w="1080" w:type="dxa"/>
            <w:tcBorders>
              <w:top w:val="single" w:sz="4" w:space="0" w:color="auto"/>
              <w:left w:val="single" w:sz="4" w:space="0" w:color="auto"/>
              <w:bottom w:val="single" w:sz="4" w:space="0" w:color="auto"/>
              <w:right w:val="single" w:sz="4" w:space="0" w:color="auto"/>
            </w:tcBorders>
          </w:tcPr>
          <w:p w14:paraId="59B0FA42" w14:textId="77777777" w:rsidR="0095017D" w:rsidRPr="006D7BAB" w:rsidRDefault="0095017D" w:rsidP="00CE2C29">
            <w:pPr>
              <w:jc w:val="center"/>
              <w:rPr>
                <w:rFonts w:ascii="Times New Roman" w:hAnsi="Times New Roman"/>
              </w:rPr>
            </w:pPr>
            <w:r w:rsidRPr="006D7BAB">
              <w:rPr>
                <w:rFonts w:ascii="Times New Roman" w:hAnsi="Times New Roman"/>
                <w:sz w:val="20"/>
                <w:szCs w:val="20"/>
              </w:rPr>
              <w:t>Х</w:t>
            </w:r>
          </w:p>
        </w:tc>
        <w:tc>
          <w:tcPr>
            <w:tcW w:w="1080" w:type="dxa"/>
            <w:tcBorders>
              <w:top w:val="single" w:sz="4" w:space="0" w:color="auto"/>
              <w:left w:val="single" w:sz="4" w:space="0" w:color="auto"/>
              <w:bottom w:val="single" w:sz="4" w:space="0" w:color="auto"/>
              <w:right w:val="single" w:sz="4" w:space="0" w:color="auto"/>
            </w:tcBorders>
          </w:tcPr>
          <w:p w14:paraId="757D9BBA" w14:textId="77777777" w:rsidR="0095017D" w:rsidRPr="006D7BAB" w:rsidRDefault="0095017D" w:rsidP="00CE2C29">
            <w:pPr>
              <w:jc w:val="center"/>
              <w:rPr>
                <w:rFonts w:ascii="Times New Roman" w:hAnsi="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6ECC2208" w14:textId="77777777" w:rsidR="0095017D" w:rsidRPr="006D7BAB" w:rsidRDefault="0095017D" w:rsidP="00CE2C29">
            <w:pPr>
              <w:jc w:val="center"/>
              <w:rPr>
                <w:rFonts w:ascii="Times New Roman" w:hAnsi="Times New Roman"/>
                <w:sz w:val="24"/>
                <w:szCs w:val="24"/>
              </w:rPr>
            </w:pPr>
          </w:p>
        </w:tc>
        <w:tc>
          <w:tcPr>
            <w:tcW w:w="1949" w:type="dxa"/>
            <w:tcBorders>
              <w:top w:val="single" w:sz="4" w:space="0" w:color="auto"/>
              <w:left w:val="single" w:sz="4" w:space="0" w:color="auto"/>
              <w:bottom w:val="single" w:sz="4" w:space="0" w:color="auto"/>
              <w:right w:val="single" w:sz="4" w:space="0" w:color="auto"/>
            </w:tcBorders>
          </w:tcPr>
          <w:p w14:paraId="1BA802DF" w14:textId="77777777" w:rsidR="0095017D" w:rsidRPr="006D7BAB" w:rsidRDefault="0095017D" w:rsidP="00CE2C29">
            <w:pPr>
              <w:jc w:val="center"/>
              <w:rPr>
                <w:rFonts w:ascii="Times New Roman" w:hAnsi="Times New Roman"/>
                <w:sz w:val="24"/>
                <w:szCs w:val="24"/>
              </w:rPr>
            </w:pPr>
          </w:p>
        </w:tc>
      </w:tr>
    </w:tbl>
    <w:p w14:paraId="39351265" w14:textId="77777777" w:rsidR="00B06AE0" w:rsidRPr="00CE2C29" w:rsidRDefault="00D8067B" w:rsidP="00CE2C29">
      <w:pPr>
        <w:tabs>
          <w:tab w:val="num" w:pos="720"/>
        </w:tabs>
        <w:spacing w:after="0" w:line="240" w:lineRule="auto"/>
        <w:jc w:val="right"/>
        <w:rPr>
          <w:rFonts w:ascii="Times New Roman" w:eastAsia="Times New Roman" w:hAnsi="Times New Roman"/>
          <w:sz w:val="24"/>
          <w:szCs w:val="24"/>
        </w:rPr>
      </w:pPr>
      <w:r w:rsidRPr="00644EFF">
        <w:rPr>
          <w:rFonts w:ascii="Times New Roman" w:eastAsia="Times New Roman" w:hAnsi="Times New Roman"/>
          <w:sz w:val="24"/>
          <w:szCs w:val="24"/>
        </w:rPr>
        <w:lastRenderedPageBreak/>
        <w:t>2.pieli</w:t>
      </w:r>
      <w:r w:rsidR="00070ABE" w:rsidRPr="00644EFF">
        <w:rPr>
          <w:rFonts w:ascii="Times New Roman" w:eastAsia="Times New Roman" w:hAnsi="Times New Roman"/>
          <w:sz w:val="24"/>
          <w:szCs w:val="24"/>
        </w:rPr>
        <w:t>kums</w:t>
      </w:r>
      <w:r w:rsidR="00070ABE" w:rsidRPr="00644EFF">
        <w:rPr>
          <w:rFonts w:ascii="Times New Roman" w:eastAsia="Times New Roman" w:hAnsi="Times New Roman"/>
          <w:sz w:val="24"/>
          <w:szCs w:val="24"/>
        </w:rPr>
        <w:br/>
      </w:r>
      <w:r w:rsidR="00070ABE" w:rsidRPr="00CE2C29">
        <w:rPr>
          <w:rFonts w:ascii="Times New Roman" w:eastAsia="Times New Roman" w:hAnsi="Times New Roman"/>
          <w:sz w:val="24"/>
          <w:szCs w:val="24"/>
        </w:rPr>
        <w:t>Instrukcijai</w:t>
      </w:r>
      <w:r w:rsidR="00070ABE" w:rsidRPr="00CE2C29">
        <w:rPr>
          <w:rFonts w:ascii="Times New Roman" w:eastAsia="Times New Roman" w:hAnsi="Times New Roman"/>
          <w:sz w:val="24"/>
          <w:szCs w:val="24"/>
        </w:rPr>
        <w:br/>
        <w:t>ID Nr. UGFA 201</w:t>
      </w:r>
      <w:r w:rsidR="00393834" w:rsidRPr="00CE2C29">
        <w:rPr>
          <w:rFonts w:ascii="Times New Roman" w:eastAsia="Times New Roman" w:hAnsi="Times New Roman"/>
          <w:sz w:val="24"/>
          <w:szCs w:val="24"/>
        </w:rPr>
        <w:t>7</w:t>
      </w:r>
      <w:r w:rsidR="00390A6C" w:rsidRPr="00CE2C29">
        <w:rPr>
          <w:rFonts w:ascii="Times New Roman" w:eastAsia="Times New Roman" w:hAnsi="Times New Roman"/>
          <w:sz w:val="24"/>
          <w:szCs w:val="24"/>
        </w:rPr>
        <w:t>/</w:t>
      </w:r>
      <w:r w:rsidR="00B851EB" w:rsidRPr="00CE2C29">
        <w:rPr>
          <w:rFonts w:ascii="Times New Roman" w:eastAsia="Times New Roman" w:hAnsi="Times New Roman"/>
          <w:sz w:val="24"/>
          <w:szCs w:val="24"/>
        </w:rPr>
        <w:t xml:space="preserve"> </w:t>
      </w:r>
      <w:r w:rsidR="00790360" w:rsidRPr="00CE2C29">
        <w:rPr>
          <w:rFonts w:ascii="Times New Roman" w:eastAsia="Times New Roman" w:hAnsi="Times New Roman"/>
          <w:sz w:val="24"/>
          <w:szCs w:val="24"/>
        </w:rPr>
        <w:t>1</w:t>
      </w:r>
    </w:p>
    <w:p w14:paraId="440F8555" w14:textId="77777777" w:rsidR="0015527E" w:rsidRPr="00CE2C29" w:rsidRDefault="0015527E" w:rsidP="00CE2C29">
      <w:pPr>
        <w:spacing w:after="0" w:line="240" w:lineRule="auto"/>
        <w:rPr>
          <w:rFonts w:ascii="Times New Roman" w:eastAsia="Times New Roman" w:hAnsi="Times New Roman"/>
          <w:b/>
          <w:sz w:val="16"/>
          <w:szCs w:val="16"/>
        </w:rPr>
      </w:pPr>
    </w:p>
    <w:p w14:paraId="227AE326" w14:textId="77777777" w:rsidR="00D8067B" w:rsidRPr="00CE2C29" w:rsidRDefault="00D8067B" w:rsidP="00CE2C29">
      <w:pPr>
        <w:spacing w:after="0" w:line="240" w:lineRule="auto"/>
        <w:jc w:val="center"/>
        <w:rPr>
          <w:rFonts w:ascii="Times New Roman" w:eastAsia="Times New Roman" w:hAnsi="Times New Roman"/>
          <w:b/>
          <w:sz w:val="28"/>
          <w:szCs w:val="28"/>
        </w:rPr>
      </w:pPr>
      <w:r w:rsidRPr="00CE2C29">
        <w:rPr>
          <w:rFonts w:ascii="Times New Roman" w:eastAsia="Times New Roman" w:hAnsi="Times New Roman"/>
          <w:b/>
          <w:sz w:val="28"/>
          <w:szCs w:val="28"/>
        </w:rPr>
        <w:t xml:space="preserve">Pieteikums </w:t>
      </w:r>
    </w:p>
    <w:p w14:paraId="5F68F767" w14:textId="77777777" w:rsidR="00070ABE" w:rsidRPr="00CE2C29" w:rsidRDefault="00070ABE" w:rsidP="00CE2C29">
      <w:pPr>
        <w:spacing w:after="0" w:line="240" w:lineRule="auto"/>
        <w:jc w:val="center"/>
        <w:rPr>
          <w:rFonts w:ascii="Times New Roman" w:eastAsia="Times New Roman" w:hAnsi="Times New Roman"/>
          <w:b/>
          <w:sz w:val="24"/>
          <w:szCs w:val="24"/>
        </w:rPr>
      </w:pPr>
      <w:r w:rsidRPr="00CE2C29">
        <w:rPr>
          <w:rFonts w:ascii="Times New Roman" w:eastAsia="Times New Roman" w:hAnsi="Times New Roman"/>
          <w:b/>
          <w:sz w:val="24"/>
          <w:szCs w:val="24"/>
        </w:rPr>
        <w:t>Iepirkumam “</w:t>
      </w:r>
      <w:r w:rsidR="00C45E2F" w:rsidRPr="00CE2C29">
        <w:rPr>
          <w:rFonts w:ascii="Times New Roman" w:eastAsia="Times New Roman" w:hAnsi="Times New Roman"/>
          <w:b/>
          <w:sz w:val="24"/>
          <w:szCs w:val="24"/>
        </w:rPr>
        <w:t>Telpu uzkopšanas pakalpojumi</w:t>
      </w:r>
      <w:r w:rsidRPr="00CE2C29">
        <w:rPr>
          <w:rFonts w:ascii="Times New Roman" w:eastAsia="Times New Roman" w:hAnsi="Times New Roman"/>
          <w:b/>
          <w:sz w:val="24"/>
          <w:szCs w:val="24"/>
        </w:rPr>
        <w:t>” (identifikācijas Nr. UGFA 201</w:t>
      </w:r>
      <w:r w:rsidR="00393834" w:rsidRPr="00CE2C29">
        <w:rPr>
          <w:rFonts w:ascii="Times New Roman" w:eastAsia="Times New Roman" w:hAnsi="Times New Roman"/>
          <w:b/>
          <w:sz w:val="24"/>
          <w:szCs w:val="24"/>
        </w:rPr>
        <w:t>7</w:t>
      </w:r>
      <w:r w:rsidRPr="00CE2C29">
        <w:rPr>
          <w:rFonts w:ascii="Times New Roman" w:eastAsia="Times New Roman" w:hAnsi="Times New Roman"/>
          <w:b/>
          <w:sz w:val="24"/>
          <w:szCs w:val="24"/>
        </w:rPr>
        <w:t>/</w:t>
      </w:r>
      <w:r w:rsidR="00B851EB" w:rsidRPr="00CE2C29">
        <w:rPr>
          <w:rFonts w:ascii="Times New Roman" w:eastAsia="Times New Roman" w:hAnsi="Times New Roman"/>
          <w:b/>
          <w:sz w:val="24"/>
          <w:szCs w:val="24"/>
        </w:rPr>
        <w:t xml:space="preserve"> </w:t>
      </w:r>
      <w:r w:rsidR="00790360" w:rsidRPr="00CE2C29">
        <w:rPr>
          <w:rFonts w:ascii="Times New Roman" w:eastAsia="Times New Roman" w:hAnsi="Times New Roman"/>
          <w:b/>
          <w:sz w:val="24"/>
          <w:szCs w:val="24"/>
        </w:rPr>
        <w:t>1</w:t>
      </w:r>
      <w:r w:rsidRPr="00CE2C29">
        <w:rPr>
          <w:rFonts w:ascii="Times New Roman" w:eastAsia="Times New Roman" w:hAnsi="Times New Roman"/>
          <w:b/>
          <w:sz w:val="24"/>
          <w:szCs w:val="24"/>
        </w:rPr>
        <w:t>)</w:t>
      </w:r>
    </w:p>
    <w:p w14:paraId="58E81903" w14:textId="77777777" w:rsidR="0015527E" w:rsidRPr="00CE2C29" w:rsidRDefault="0015527E" w:rsidP="00CE2C29">
      <w:pPr>
        <w:spacing w:after="0" w:line="240" w:lineRule="auto"/>
        <w:rPr>
          <w:rFonts w:ascii="Times New Roman" w:eastAsia="Times New Roman" w:hAnsi="Times New Roman"/>
          <w:sz w:val="24"/>
          <w:szCs w:val="24"/>
        </w:rPr>
      </w:pPr>
    </w:p>
    <w:p w14:paraId="5B1465D3" w14:textId="77777777" w:rsidR="0015527E" w:rsidRPr="00CE2C29" w:rsidRDefault="0015527E" w:rsidP="00CE2C29">
      <w:pPr>
        <w:spacing w:after="0" w:line="240" w:lineRule="auto"/>
        <w:rPr>
          <w:rFonts w:ascii="Times New Roman" w:eastAsia="Times New Roman" w:hAnsi="Times New Roman"/>
          <w:sz w:val="20"/>
          <w:szCs w:val="20"/>
        </w:rPr>
      </w:pPr>
      <w:r w:rsidRPr="00CE2C29">
        <w:rPr>
          <w:rFonts w:ascii="Times New Roman" w:eastAsia="Times New Roman" w:hAnsi="Times New Roman"/>
          <w:sz w:val="20"/>
          <w:szCs w:val="20"/>
        </w:rPr>
        <w:t>__________________</w:t>
      </w:r>
    </w:p>
    <w:p w14:paraId="38933269" w14:textId="77777777" w:rsidR="0015527E" w:rsidRPr="00644EFF" w:rsidRDefault="0015527E" w:rsidP="00CE2C29">
      <w:pPr>
        <w:spacing w:after="0" w:line="240" w:lineRule="auto"/>
        <w:rPr>
          <w:rFonts w:ascii="Times New Roman" w:eastAsia="Times New Roman" w:hAnsi="Times New Roman"/>
          <w:sz w:val="20"/>
          <w:szCs w:val="20"/>
        </w:rPr>
      </w:pPr>
      <w:r w:rsidRPr="00CE2C29">
        <w:rPr>
          <w:rFonts w:ascii="Times New Roman" w:eastAsia="Times New Roman" w:hAnsi="Times New Roman"/>
          <w:sz w:val="20"/>
          <w:szCs w:val="20"/>
        </w:rPr>
        <w:t>Vieta</w:t>
      </w:r>
    </w:p>
    <w:p w14:paraId="0201A90F" w14:textId="77777777" w:rsidR="0015527E" w:rsidRPr="00644EFF" w:rsidRDefault="0015527E" w:rsidP="00CE2C29">
      <w:pPr>
        <w:spacing w:after="0" w:line="240" w:lineRule="auto"/>
        <w:rPr>
          <w:rFonts w:ascii="Times New Roman" w:eastAsia="Times New Roman" w:hAnsi="Times New Roman"/>
          <w:sz w:val="20"/>
          <w:szCs w:val="20"/>
        </w:rPr>
      </w:pPr>
      <w:r w:rsidRPr="00644EFF">
        <w:rPr>
          <w:rFonts w:ascii="Times New Roman" w:eastAsia="Times New Roman" w:hAnsi="Times New Roman"/>
          <w:sz w:val="20"/>
          <w:szCs w:val="20"/>
        </w:rPr>
        <w:t>__________________</w:t>
      </w:r>
    </w:p>
    <w:p w14:paraId="14BF5FCC" w14:textId="77777777" w:rsidR="0015527E" w:rsidRPr="00644EFF" w:rsidRDefault="0015527E" w:rsidP="00CE2C29">
      <w:pPr>
        <w:spacing w:after="0" w:line="240" w:lineRule="auto"/>
        <w:rPr>
          <w:rFonts w:ascii="Times New Roman" w:eastAsia="Times New Roman" w:hAnsi="Times New Roman"/>
          <w:sz w:val="20"/>
          <w:szCs w:val="20"/>
        </w:rPr>
      </w:pPr>
      <w:r w:rsidRPr="00644EFF">
        <w:rPr>
          <w:rFonts w:ascii="Times New Roman" w:eastAsia="Times New Roman" w:hAnsi="Times New Roman"/>
          <w:sz w:val="20"/>
          <w:szCs w:val="20"/>
        </w:rPr>
        <w:t>Datums</w:t>
      </w:r>
    </w:p>
    <w:p w14:paraId="0CCAC332" w14:textId="77777777" w:rsidR="0015527E" w:rsidRPr="00644EFF" w:rsidRDefault="0015527E" w:rsidP="00CE2C29">
      <w:pPr>
        <w:spacing w:after="0" w:line="240" w:lineRule="auto"/>
        <w:jc w:val="right"/>
        <w:rPr>
          <w:rFonts w:ascii="Times New Roman" w:eastAsia="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5"/>
      </w:tblGrid>
      <w:tr w:rsidR="0015527E" w:rsidRPr="00644EFF" w14:paraId="2CB178D1" w14:textId="77777777" w:rsidTr="000C29A9">
        <w:tc>
          <w:tcPr>
            <w:tcW w:w="9515" w:type="dxa"/>
            <w:shd w:val="clear" w:color="auto" w:fill="auto"/>
          </w:tcPr>
          <w:p w14:paraId="59AF147A" w14:textId="77777777" w:rsidR="0015527E" w:rsidRPr="00644EFF" w:rsidRDefault="0015527E" w:rsidP="00CE2C29">
            <w:pPr>
              <w:spacing w:after="0" w:line="240" w:lineRule="auto"/>
              <w:rPr>
                <w:rFonts w:ascii="Times New Roman" w:eastAsia="Times New Roman" w:hAnsi="Times New Roman"/>
                <w:b/>
                <w:sz w:val="24"/>
                <w:szCs w:val="24"/>
              </w:rPr>
            </w:pPr>
            <w:r w:rsidRPr="00644EFF">
              <w:rPr>
                <w:rFonts w:ascii="Times New Roman" w:eastAsia="Times New Roman" w:hAnsi="Times New Roman"/>
                <w:b/>
                <w:sz w:val="24"/>
                <w:szCs w:val="24"/>
              </w:rPr>
              <w:t>Informācija par pretendentu</w:t>
            </w:r>
          </w:p>
        </w:tc>
      </w:tr>
    </w:tbl>
    <w:p w14:paraId="2F74C45E" w14:textId="77777777" w:rsidR="0015527E" w:rsidRPr="00644EFF" w:rsidRDefault="0015527E" w:rsidP="00CE2C29">
      <w:pPr>
        <w:spacing w:after="0" w:line="240" w:lineRule="auto"/>
        <w:rPr>
          <w:rFonts w:ascii="Times New Roman" w:eastAsia="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288"/>
      </w:tblGrid>
      <w:tr w:rsidR="0015527E" w:rsidRPr="00644EFF" w14:paraId="2154B00D" w14:textId="77777777" w:rsidTr="000C29A9">
        <w:tc>
          <w:tcPr>
            <w:tcW w:w="3227" w:type="dxa"/>
            <w:shd w:val="clear" w:color="auto" w:fill="auto"/>
          </w:tcPr>
          <w:p w14:paraId="2D9E06D8" w14:textId="77777777" w:rsidR="0015527E" w:rsidRPr="00644EFF" w:rsidRDefault="0015527E" w:rsidP="00CE2C29">
            <w:pPr>
              <w:spacing w:after="0" w:line="240" w:lineRule="auto"/>
              <w:rPr>
                <w:rFonts w:ascii="Times New Roman" w:eastAsia="Times New Roman" w:hAnsi="Times New Roman"/>
                <w:sz w:val="24"/>
                <w:szCs w:val="24"/>
              </w:rPr>
            </w:pPr>
            <w:r w:rsidRPr="00644EFF">
              <w:rPr>
                <w:rFonts w:ascii="Times New Roman" w:eastAsia="Times New Roman" w:hAnsi="Times New Roman"/>
                <w:sz w:val="24"/>
                <w:szCs w:val="24"/>
              </w:rPr>
              <w:t>Pretendenta nosaukums</w:t>
            </w:r>
          </w:p>
        </w:tc>
        <w:tc>
          <w:tcPr>
            <w:tcW w:w="6288" w:type="dxa"/>
            <w:shd w:val="clear" w:color="auto" w:fill="auto"/>
          </w:tcPr>
          <w:p w14:paraId="227944E4" w14:textId="77777777" w:rsidR="0015527E" w:rsidRPr="00644EFF" w:rsidRDefault="0015527E" w:rsidP="00CE2C29">
            <w:pPr>
              <w:spacing w:after="0" w:line="240" w:lineRule="auto"/>
              <w:rPr>
                <w:rFonts w:ascii="Times New Roman" w:eastAsia="Times New Roman" w:hAnsi="Times New Roman"/>
                <w:b/>
                <w:sz w:val="24"/>
                <w:szCs w:val="24"/>
              </w:rPr>
            </w:pPr>
          </w:p>
        </w:tc>
      </w:tr>
      <w:tr w:rsidR="0015527E" w:rsidRPr="00644EFF" w14:paraId="6AC3679F" w14:textId="77777777" w:rsidTr="000C29A9">
        <w:tc>
          <w:tcPr>
            <w:tcW w:w="3227" w:type="dxa"/>
            <w:shd w:val="clear" w:color="auto" w:fill="auto"/>
          </w:tcPr>
          <w:p w14:paraId="48F2B8AA" w14:textId="77777777" w:rsidR="0015527E" w:rsidRPr="00644EFF" w:rsidRDefault="0015527E" w:rsidP="00CE2C29">
            <w:pPr>
              <w:spacing w:after="0" w:line="240" w:lineRule="auto"/>
              <w:rPr>
                <w:rFonts w:ascii="Times New Roman" w:eastAsia="Times New Roman" w:hAnsi="Times New Roman"/>
                <w:sz w:val="24"/>
                <w:szCs w:val="24"/>
              </w:rPr>
            </w:pPr>
            <w:r w:rsidRPr="00644EFF">
              <w:rPr>
                <w:rFonts w:ascii="Times New Roman" w:eastAsia="Times New Roman" w:hAnsi="Times New Roman"/>
                <w:sz w:val="24"/>
                <w:szCs w:val="24"/>
              </w:rPr>
              <w:t>Reģistrācijas numurs</w:t>
            </w:r>
          </w:p>
        </w:tc>
        <w:tc>
          <w:tcPr>
            <w:tcW w:w="6288" w:type="dxa"/>
            <w:shd w:val="clear" w:color="auto" w:fill="auto"/>
          </w:tcPr>
          <w:p w14:paraId="22A338B6" w14:textId="77777777" w:rsidR="0015527E" w:rsidRPr="00644EFF" w:rsidRDefault="0015527E" w:rsidP="00CE2C29">
            <w:pPr>
              <w:spacing w:after="0" w:line="240" w:lineRule="auto"/>
              <w:rPr>
                <w:rFonts w:ascii="Times New Roman" w:eastAsia="Times New Roman" w:hAnsi="Times New Roman"/>
                <w:b/>
                <w:sz w:val="24"/>
                <w:szCs w:val="24"/>
              </w:rPr>
            </w:pPr>
          </w:p>
        </w:tc>
      </w:tr>
      <w:tr w:rsidR="0015527E" w:rsidRPr="00644EFF" w14:paraId="2DA8AF2F" w14:textId="77777777" w:rsidTr="000C29A9">
        <w:tc>
          <w:tcPr>
            <w:tcW w:w="3227" w:type="dxa"/>
            <w:shd w:val="clear" w:color="auto" w:fill="auto"/>
          </w:tcPr>
          <w:p w14:paraId="656B1FDE" w14:textId="77777777" w:rsidR="0015527E" w:rsidRPr="00644EFF" w:rsidRDefault="0015527E" w:rsidP="00CE2C29">
            <w:pPr>
              <w:spacing w:after="0" w:line="240" w:lineRule="auto"/>
              <w:rPr>
                <w:rFonts w:ascii="Times New Roman" w:eastAsia="Times New Roman" w:hAnsi="Times New Roman"/>
                <w:sz w:val="24"/>
                <w:szCs w:val="24"/>
              </w:rPr>
            </w:pPr>
            <w:r w:rsidRPr="00644EFF">
              <w:rPr>
                <w:rFonts w:ascii="Times New Roman" w:eastAsia="Times New Roman" w:hAnsi="Times New Roman"/>
                <w:sz w:val="24"/>
                <w:szCs w:val="24"/>
              </w:rPr>
              <w:t>Juridiskā adrese</w:t>
            </w:r>
          </w:p>
        </w:tc>
        <w:tc>
          <w:tcPr>
            <w:tcW w:w="6288" w:type="dxa"/>
            <w:shd w:val="clear" w:color="auto" w:fill="auto"/>
          </w:tcPr>
          <w:p w14:paraId="59B27112" w14:textId="77777777" w:rsidR="0015527E" w:rsidRPr="00644EFF" w:rsidRDefault="0015527E" w:rsidP="00CE2C29">
            <w:pPr>
              <w:spacing w:after="0" w:line="240" w:lineRule="auto"/>
              <w:rPr>
                <w:rFonts w:ascii="Times New Roman" w:eastAsia="Times New Roman" w:hAnsi="Times New Roman"/>
                <w:b/>
                <w:sz w:val="24"/>
                <w:szCs w:val="24"/>
              </w:rPr>
            </w:pPr>
          </w:p>
        </w:tc>
      </w:tr>
      <w:tr w:rsidR="0015527E" w:rsidRPr="00644EFF" w14:paraId="28FE2D80" w14:textId="77777777" w:rsidTr="000C29A9">
        <w:tc>
          <w:tcPr>
            <w:tcW w:w="3227" w:type="dxa"/>
            <w:shd w:val="clear" w:color="auto" w:fill="auto"/>
          </w:tcPr>
          <w:p w14:paraId="3B556A47" w14:textId="77777777" w:rsidR="0015527E" w:rsidRPr="00644EFF" w:rsidRDefault="0015527E" w:rsidP="00CE2C29">
            <w:pPr>
              <w:spacing w:after="0" w:line="240" w:lineRule="auto"/>
              <w:rPr>
                <w:rFonts w:ascii="Times New Roman" w:eastAsia="Times New Roman" w:hAnsi="Times New Roman"/>
                <w:sz w:val="24"/>
                <w:szCs w:val="24"/>
              </w:rPr>
            </w:pPr>
            <w:r w:rsidRPr="00644EFF">
              <w:rPr>
                <w:rFonts w:ascii="Times New Roman" w:eastAsia="Times New Roman" w:hAnsi="Times New Roman"/>
                <w:sz w:val="24"/>
                <w:szCs w:val="24"/>
              </w:rPr>
              <w:t>Pasta adrese</w:t>
            </w:r>
          </w:p>
        </w:tc>
        <w:tc>
          <w:tcPr>
            <w:tcW w:w="6288" w:type="dxa"/>
            <w:shd w:val="clear" w:color="auto" w:fill="auto"/>
          </w:tcPr>
          <w:p w14:paraId="56DAF537" w14:textId="77777777" w:rsidR="0015527E" w:rsidRPr="00644EFF" w:rsidRDefault="0015527E" w:rsidP="00CE2C29">
            <w:pPr>
              <w:spacing w:after="0" w:line="240" w:lineRule="auto"/>
              <w:rPr>
                <w:rFonts w:ascii="Times New Roman" w:eastAsia="Times New Roman" w:hAnsi="Times New Roman"/>
                <w:b/>
                <w:sz w:val="24"/>
                <w:szCs w:val="24"/>
              </w:rPr>
            </w:pPr>
          </w:p>
        </w:tc>
      </w:tr>
      <w:tr w:rsidR="0015527E" w:rsidRPr="00644EFF" w14:paraId="01E43FAB" w14:textId="77777777" w:rsidTr="000C29A9">
        <w:tc>
          <w:tcPr>
            <w:tcW w:w="3227" w:type="dxa"/>
            <w:shd w:val="clear" w:color="auto" w:fill="auto"/>
          </w:tcPr>
          <w:p w14:paraId="3A245E45" w14:textId="77777777" w:rsidR="0015527E" w:rsidRPr="00644EFF" w:rsidRDefault="0015527E" w:rsidP="00CE2C29">
            <w:pPr>
              <w:spacing w:after="0" w:line="240" w:lineRule="auto"/>
              <w:rPr>
                <w:rFonts w:ascii="Times New Roman" w:eastAsia="Times New Roman" w:hAnsi="Times New Roman"/>
                <w:sz w:val="24"/>
                <w:szCs w:val="24"/>
              </w:rPr>
            </w:pPr>
            <w:r w:rsidRPr="00644EFF">
              <w:rPr>
                <w:rFonts w:ascii="Times New Roman" w:eastAsia="Times New Roman" w:hAnsi="Times New Roman"/>
                <w:sz w:val="24"/>
                <w:szCs w:val="24"/>
              </w:rPr>
              <w:t>Tālrunis</w:t>
            </w:r>
          </w:p>
        </w:tc>
        <w:tc>
          <w:tcPr>
            <w:tcW w:w="6288" w:type="dxa"/>
            <w:shd w:val="clear" w:color="auto" w:fill="auto"/>
          </w:tcPr>
          <w:p w14:paraId="20413D95" w14:textId="77777777" w:rsidR="0015527E" w:rsidRPr="00644EFF" w:rsidRDefault="0015527E" w:rsidP="00CE2C29">
            <w:pPr>
              <w:spacing w:after="0" w:line="240" w:lineRule="auto"/>
              <w:rPr>
                <w:rFonts w:ascii="Times New Roman" w:eastAsia="Times New Roman" w:hAnsi="Times New Roman"/>
                <w:b/>
                <w:sz w:val="24"/>
                <w:szCs w:val="24"/>
              </w:rPr>
            </w:pPr>
          </w:p>
        </w:tc>
      </w:tr>
      <w:tr w:rsidR="0015527E" w:rsidRPr="00644EFF" w14:paraId="10475664" w14:textId="77777777" w:rsidTr="000C29A9">
        <w:tc>
          <w:tcPr>
            <w:tcW w:w="3227" w:type="dxa"/>
            <w:shd w:val="clear" w:color="auto" w:fill="auto"/>
          </w:tcPr>
          <w:p w14:paraId="2C6B41FD" w14:textId="77777777" w:rsidR="0015527E" w:rsidRPr="00644EFF" w:rsidRDefault="0015527E" w:rsidP="00CE2C29">
            <w:pPr>
              <w:spacing w:after="0" w:line="240" w:lineRule="auto"/>
              <w:rPr>
                <w:rFonts w:ascii="Times New Roman" w:eastAsia="Times New Roman" w:hAnsi="Times New Roman"/>
                <w:sz w:val="24"/>
                <w:szCs w:val="24"/>
              </w:rPr>
            </w:pPr>
            <w:r w:rsidRPr="00644EFF">
              <w:rPr>
                <w:rFonts w:ascii="Times New Roman" w:eastAsia="Times New Roman" w:hAnsi="Times New Roman"/>
                <w:sz w:val="24"/>
                <w:szCs w:val="24"/>
              </w:rPr>
              <w:t>Fakss</w:t>
            </w:r>
          </w:p>
        </w:tc>
        <w:tc>
          <w:tcPr>
            <w:tcW w:w="6288" w:type="dxa"/>
            <w:shd w:val="clear" w:color="auto" w:fill="auto"/>
          </w:tcPr>
          <w:p w14:paraId="29CF499A" w14:textId="77777777" w:rsidR="0015527E" w:rsidRPr="00644EFF" w:rsidRDefault="0015527E" w:rsidP="00CE2C29">
            <w:pPr>
              <w:spacing w:after="0" w:line="240" w:lineRule="auto"/>
              <w:rPr>
                <w:rFonts w:ascii="Times New Roman" w:eastAsia="Times New Roman" w:hAnsi="Times New Roman"/>
                <w:b/>
                <w:sz w:val="24"/>
                <w:szCs w:val="24"/>
              </w:rPr>
            </w:pPr>
          </w:p>
        </w:tc>
      </w:tr>
      <w:tr w:rsidR="0015527E" w:rsidRPr="00644EFF" w14:paraId="1EEFC4AE" w14:textId="77777777" w:rsidTr="000C29A9">
        <w:tc>
          <w:tcPr>
            <w:tcW w:w="3227" w:type="dxa"/>
            <w:shd w:val="clear" w:color="auto" w:fill="auto"/>
          </w:tcPr>
          <w:p w14:paraId="1BC9EBB5" w14:textId="77777777" w:rsidR="0015527E" w:rsidRPr="00644EFF" w:rsidRDefault="0015527E" w:rsidP="00CE2C29">
            <w:pPr>
              <w:spacing w:after="0" w:line="240" w:lineRule="auto"/>
              <w:rPr>
                <w:rFonts w:ascii="Times New Roman" w:eastAsia="Times New Roman" w:hAnsi="Times New Roman"/>
                <w:sz w:val="24"/>
                <w:szCs w:val="24"/>
              </w:rPr>
            </w:pPr>
            <w:r w:rsidRPr="00644EFF">
              <w:rPr>
                <w:rFonts w:ascii="Times New Roman" w:eastAsia="Times New Roman" w:hAnsi="Times New Roman"/>
                <w:sz w:val="24"/>
                <w:szCs w:val="24"/>
              </w:rPr>
              <w:t>E-pasta adrese</w:t>
            </w:r>
          </w:p>
        </w:tc>
        <w:tc>
          <w:tcPr>
            <w:tcW w:w="6288" w:type="dxa"/>
            <w:shd w:val="clear" w:color="auto" w:fill="auto"/>
          </w:tcPr>
          <w:p w14:paraId="2C644D21" w14:textId="77777777" w:rsidR="0015527E" w:rsidRPr="00644EFF" w:rsidRDefault="0015527E" w:rsidP="00CE2C29">
            <w:pPr>
              <w:spacing w:after="0" w:line="240" w:lineRule="auto"/>
              <w:rPr>
                <w:rFonts w:ascii="Times New Roman" w:eastAsia="Times New Roman" w:hAnsi="Times New Roman"/>
                <w:b/>
                <w:sz w:val="24"/>
                <w:szCs w:val="24"/>
              </w:rPr>
            </w:pPr>
          </w:p>
        </w:tc>
      </w:tr>
      <w:tr w:rsidR="0015527E" w:rsidRPr="00644EFF" w14:paraId="66C51368" w14:textId="77777777" w:rsidTr="000C29A9">
        <w:tc>
          <w:tcPr>
            <w:tcW w:w="3227" w:type="dxa"/>
            <w:shd w:val="clear" w:color="auto" w:fill="auto"/>
          </w:tcPr>
          <w:p w14:paraId="6F590AF2" w14:textId="77777777" w:rsidR="0015527E" w:rsidRPr="00644EFF" w:rsidRDefault="0015527E" w:rsidP="00CE2C29">
            <w:pPr>
              <w:spacing w:after="0" w:line="240" w:lineRule="auto"/>
              <w:rPr>
                <w:rFonts w:ascii="Times New Roman" w:eastAsia="Times New Roman" w:hAnsi="Times New Roman"/>
                <w:sz w:val="24"/>
                <w:szCs w:val="24"/>
              </w:rPr>
            </w:pPr>
            <w:r w:rsidRPr="00644EFF">
              <w:rPr>
                <w:rFonts w:ascii="Times New Roman" w:eastAsia="Times New Roman" w:hAnsi="Times New Roman"/>
                <w:sz w:val="24"/>
                <w:szCs w:val="24"/>
              </w:rPr>
              <w:t>Vispārējā interneta adrese</w:t>
            </w:r>
          </w:p>
        </w:tc>
        <w:tc>
          <w:tcPr>
            <w:tcW w:w="6288" w:type="dxa"/>
            <w:shd w:val="clear" w:color="auto" w:fill="auto"/>
          </w:tcPr>
          <w:p w14:paraId="4605C78C" w14:textId="77777777" w:rsidR="0015527E" w:rsidRPr="00644EFF" w:rsidRDefault="0015527E" w:rsidP="00CE2C29">
            <w:pPr>
              <w:spacing w:after="0" w:line="240" w:lineRule="auto"/>
              <w:rPr>
                <w:rFonts w:ascii="Times New Roman" w:eastAsia="Times New Roman" w:hAnsi="Times New Roman"/>
                <w:b/>
                <w:sz w:val="24"/>
                <w:szCs w:val="24"/>
              </w:rPr>
            </w:pPr>
          </w:p>
        </w:tc>
      </w:tr>
    </w:tbl>
    <w:p w14:paraId="31867CE9" w14:textId="77777777" w:rsidR="0015527E" w:rsidRPr="00644EFF" w:rsidRDefault="0015527E" w:rsidP="00CE2C29">
      <w:pPr>
        <w:spacing w:after="0" w:line="240" w:lineRule="auto"/>
        <w:rPr>
          <w:rFonts w:ascii="Times New Roman" w:eastAsia="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5"/>
      </w:tblGrid>
      <w:tr w:rsidR="0015527E" w:rsidRPr="00644EFF" w14:paraId="407050D8" w14:textId="77777777" w:rsidTr="000C29A9">
        <w:tc>
          <w:tcPr>
            <w:tcW w:w="9515" w:type="dxa"/>
            <w:shd w:val="clear" w:color="auto" w:fill="auto"/>
          </w:tcPr>
          <w:p w14:paraId="0F72C15A" w14:textId="77777777" w:rsidR="0015527E" w:rsidRPr="00644EFF" w:rsidRDefault="0015527E" w:rsidP="00CE2C29">
            <w:pPr>
              <w:spacing w:after="0" w:line="240" w:lineRule="auto"/>
              <w:rPr>
                <w:rFonts w:ascii="Times New Roman" w:eastAsia="Times New Roman" w:hAnsi="Times New Roman"/>
                <w:b/>
                <w:sz w:val="24"/>
                <w:szCs w:val="24"/>
              </w:rPr>
            </w:pPr>
            <w:r w:rsidRPr="00644EFF">
              <w:rPr>
                <w:rFonts w:ascii="Times New Roman" w:eastAsia="Times New Roman" w:hAnsi="Times New Roman"/>
                <w:b/>
                <w:sz w:val="24"/>
                <w:szCs w:val="24"/>
              </w:rPr>
              <w:t>Finanšu rekvizīti</w:t>
            </w:r>
          </w:p>
        </w:tc>
      </w:tr>
    </w:tbl>
    <w:p w14:paraId="2FDA3C52" w14:textId="77777777" w:rsidR="0015527E" w:rsidRPr="00644EFF" w:rsidRDefault="0015527E" w:rsidP="00CE2C29">
      <w:pPr>
        <w:spacing w:after="0" w:line="240" w:lineRule="auto"/>
        <w:rPr>
          <w:rFonts w:ascii="Times New Roman" w:eastAsia="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288"/>
      </w:tblGrid>
      <w:tr w:rsidR="0015527E" w:rsidRPr="00644EFF" w14:paraId="0B593CB4" w14:textId="77777777" w:rsidTr="000C29A9">
        <w:tc>
          <w:tcPr>
            <w:tcW w:w="3227" w:type="dxa"/>
            <w:shd w:val="clear" w:color="auto" w:fill="auto"/>
          </w:tcPr>
          <w:p w14:paraId="6248E510" w14:textId="77777777" w:rsidR="0015527E" w:rsidRPr="00644EFF" w:rsidRDefault="0015527E" w:rsidP="00CE2C29">
            <w:pPr>
              <w:spacing w:after="0" w:line="240" w:lineRule="auto"/>
              <w:rPr>
                <w:rFonts w:ascii="Times New Roman" w:eastAsia="Times New Roman" w:hAnsi="Times New Roman"/>
                <w:sz w:val="24"/>
                <w:szCs w:val="24"/>
              </w:rPr>
            </w:pPr>
            <w:r w:rsidRPr="00644EFF">
              <w:rPr>
                <w:rFonts w:ascii="Times New Roman" w:eastAsia="Times New Roman" w:hAnsi="Times New Roman"/>
                <w:sz w:val="24"/>
                <w:szCs w:val="24"/>
              </w:rPr>
              <w:t>Bankas nosaukums</w:t>
            </w:r>
          </w:p>
        </w:tc>
        <w:tc>
          <w:tcPr>
            <w:tcW w:w="6288" w:type="dxa"/>
            <w:shd w:val="clear" w:color="auto" w:fill="auto"/>
          </w:tcPr>
          <w:p w14:paraId="21887766" w14:textId="77777777" w:rsidR="0015527E" w:rsidRPr="00644EFF" w:rsidRDefault="0015527E" w:rsidP="00CE2C29">
            <w:pPr>
              <w:spacing w:after="0" w:line="240" w:lineRule="auto"/>
              <w:rPr>
                <w:rFonts w:ascii="Times New Roman" w:eastAsia="Times New Roman" w:hAnsi="Times New Roman"/>
                <w:b/>
                <w:sz w:val="24"/>
                <w:szCs w:val="24"/>
              </w:rPr>
            </w:pPr>
          </w:p>
        </w:tc>
      </w:tr>
      <w:tr w:rsidR="0015527E" w:rsidRPr="00644EFF" w14:paraId="4AF72F66" w14:textId="77777777" w:rsidTr="000C29A9">
        <w:tc>
          <w:tcPr>
            <w:tcW w:w="3227" w:type="dxa"/>
            <w:shd w:val="clear" w:color="auto" w:fill="auto"/>
          </w:tcPr>
          <w:p w14:paraId="797A8527" w14:textId="77777777" w:rsidR="0015527E" w:rsidRPr="00644EFF" w:rsidRDefault="0015527E" w:rsidP="00CE2C29">
            <w:pPr>
              <w:spacing w:after="0" w:line="240" w:lineRule="auto"/>
              <w:rPr>
                <w:rFonts w:ascii="Times New Roman" w:eastAsia="Times New Roman" w:hAnsi="Times New Roman"/>
                <w:sz w:val="24"/>
                <w:szCs w:val="24"/>
              </w:rPr>
            </w:pPr>
            <w:r w:rsidRPr="00644EFF">
              <w:rPr>
                <w:rFonts w:ascii="Times New Roman" w:eastAsia="Times New Roman" w:hAnsi="Times New Roman"/>
                <w:sz w:val="24"/>
                <w:szCs w:val="24"/>
              </w:rPr>
              <w:t>Bankas kods</w:t>
            </w:r>
          </w:p>
        </w:tc>
        <w:tc>
          <w:tcPr>
            <w:tcW w:w="6288" w:type="dxa"/>
            <w:shd w:val="clear" w:color="auto" w:fill="auto"/>
          </w:tcPr>
          <w:p w14:paraId="6C53191C" w14:textId="77777777" w:rsidR="0015527E" w:rsidRPr="00644EFF" w:rsidRDefault="0015527E" w:rsidP="00CE2C29">
            <w:pPr>
              <w:spacing w:after="0" w:line="240" w:lineRule="auto"/>
              <w:rPr>
                <w:rFonts w:ascii="Times New Roman" w:eastAsia="Times New Roman" w:hAnsi="Times New Roman"/>
                <w:b/>
                <w:sz w:val="24"/>
                <w:szCs w:val="24"/>
              </w:rPr>
            </w:pPr>
          </w:p>
        </w:tc>
      </w:tr>
      <w:tr w:rsidR="0015527E" w:rsidRPr="00644EFF" w14:paraId="1FC6C97C" w14:textId="77777777" w:rsidTr="000C29A9">
        <w:tc>
          <w:tcPr>
            <w:tcW w:w="3227" w:type="dxa"/>
            <w:shd w:val="clear" w:color="auto" w:fill="auto"/>
          </w:tcPr>
          <w:p w14:paraId="07E22903" w14:textId="77777777" w:rsidR="0015527E" w:rsidRPr="00644EFF" w:rsidRDefault="0015527E" w:rsidP="00CE2C29">
            <w:pPr>
              <w:spacing w:after="0" w:line="240" w:lineRule="auto"/>
              <w:rPr>
                <w:rFonts w:ascii="Times New Roman" w:eastAsia="Times New Roman" w:hAnsi="Times New Roman"/>
                <w:sz w:val="24"/>
                <w:szCs w:val="24"/>
              </w:rPr>
            </w:pPr>
            <w:r w:rsidRPr="00644EFF">
              <w:rPr>
                <w:rFonts w:ascii="Times New Roman" w:eastAsia="Times New Roman" w:hAnsi="Times New Roman"/>
                <w:sz w:val="24"/>
                <w:szCs w:val="24"/>
              </w:rPr>
              <w:t>Konta numurs</w:t>
            </w:r>
          </w:p>
        </w:tc>
        <w:tc>
          <w:tcPr>
            <w:tcW w:w="6288" w:type="dxa"/>
            <w:shd w:val="clear" w:color="auto" w:fill="auto"/>
          </w:tcPr>
          <w:p w14:paraId="0A4BFA1C" w14:textId="77777777" w:rsidR="0015527E" w:rsidRPr="00644EFF" w:rsidRDefault="0015527E" w:rsidP="00CE2C29">
            <w:pPr>
              <w:spacing w:after="0" w:line="240" w:lineRule="auto"/>
              <w:rPr>
                <w:rFonts w:ascii="Times New Roman" w:eastAsia="Times New Roman" w:hAnsi="Times New Roman"/>
                <w:b/>
                <w:sz w:val="24"/>
                <w:szCs w:val="24"/>
              </w:rPr>
            </w:pPr>
          </w:p>
        </w:tc>
      </w:tr>
    </w:tbl>
    <w:p w14:paraId="282C4E33" w14:textId="77777777" w:rsidR="0015527E" w:rsidRPr="00644EFF" w:rsidRDefault="0015527E" w:rsidP="00CE2C29">
      <w:pPr>
        <w:spacing w:after="0" w:line="240" w:lineRule="auto"/>
        <w:rPr>
          <w:rFonts w:ascii="Times New Roman" w:eastAsia="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5"/>
      </w:tblGrid>
      <w:tr w:rsidR="0015527E" w:rsidRPr="00644EFF" w14:paraId="6B4D1219" w14:textId="77777777" w:rsidTr="000C29A9">
        <w:tc>
          <w:tcPr>
            <w:tcW w:w="9515" w:type="dxa"/>
            <w:shd w:val="clear" w:color="auto" w:fill="auto"/>
          </w:tcPr>
          <w:p w14:paraId="46C0BE30" w14:textId="77777777" w:rsidR="0015527E" w:rsidRPr="00644EFF" w:rsidRDefault="0015527E" w:rsidP="00CE2C29">
            <w:pPr>
              <w:spacing w:after="0" w:line="240" w:lineRule="auto"/>
              <w:rPr>
                <w:rFonts w:ascii="Times New Roman" w:eastAsia="Times New Roman" w:hAnsi="Times New Roman"/>
                <w:b/>
                <w:sz w:val="24"/>
                <w:szCs w:val="24"/>
              </w:rPr>
            </w:pPr>
            <w:r w:rsidRPr="00644EFF">
              <w:rPr>
                <w:rFonts w:ascii="Times New Roman" w:eastAsia="Times New Roman" w:hAnsi="Times New Roman"/>
                <w:b/>
                <w:sz w:val="24"/>
                <w:szCs w:val="24"/>
              </w:rPr>
              <w:t>Kontaktpersona (atbildīgā persona)</w:t>
            </w:r>
          </w:p>
        </w:tc>
      </w:tr>
    </w:tbl>
    <w:p w14:paraId="06BC410C" w14:textId="77777777" w:rsidR="0015527E" w:rsidRPr="00644EFF" w:rsidRDefault="0015527E" w:rsidP="00CE2C29">
      <w:pPr>
        <w:spacing w:after="0" w:line="240" w:lineRule="auto"/>
        <w:rPr>
          <w:rFonts w:ascii="Times New Roman" w:eastAsia="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288"/>
      </w:tblGrid>
      <w:tr w:rsidR="0015527E" w:rsidRPr="00644EFF" w14:paraId="67C2A59C" w14:textId="77777777" w:rsidTr="000C29A9">
        <w:tc>
          <w:tcPr>
            <w:tcW w:w="3227" w:type="dxa"/>
            <w:shd w:val="clear" w:color="auto" w:fill="auto"/>
          </w:tcPr>
          <w:p w14:paraId="7F18157D" w14:textId="77777777" w:rsidR="0015527E" w:rsidRPr="00644EFF" w:rsidRDefault="0015527E" w:rsidP="00CE2C29">
            <w:pPr>
              <w:spacing w:after="0" w:line="240" w:lineRule="auto"/>
              <w:rPr>
                <w:rFonts w:ascii="Times New Roman" w:eastAsia="Times New Roman" w:hAnsi="Times New Roman"/>
                <w:sz w:val="24"/>
                <w:szCs w:val="24"/>
              </w:rPr>
            </w:pPr>
            <w:r w:rsidRPr="00644EFF">
              <w:rPr>
                <w:rFonts w:ascii="Times New Roman" w:eastAsia="Times New Roman" w:hAnsi="Times New Roman"/>
                <w:sz w:val="24"/>
                <w:szCs w:val="24"/>
              </w:rPr>
              <w:t>Vārds, Uzvārds</w:t>
            </w:r>
          </w:p>
        </w:tc>
        <w:tc>
          <w:tcPr>
            <w:tcW w:w="6288" w:type="dxa"/>
            <w:shd w:val="clear" w:color="auto" w:fill="auto"/>
          </w:tcPr>
          <w:p w14:paraId="59FD5C16" w14:textId="77777777" w:rsidR="0015527E" w:rsidRPr="00644EFF" w:rsidRDefault="0015527E" w:rsidP="00CE2C29">
            <w:pPr>
              <w:spacing w:after="0" w:line="240" w:lineRule="auto"/>
              <w:rPr>
                <w:rFonts w:ascii="Times New Roman" w:eastAsia="Times New Roman" w:hAnsi="Times New Roman"/>
                <w:b/>
                <w:sz w:val="24"/>
                <w:szCs w:val="24"/>
              </w:rPr>
            </w:pPr>
          </w:p>
        </w:tc>
      </w:tr>
      <w:tr w:rsidR="0015527E" w:rsidRPr="00644EFF" w14:paraId="742A324A" w14:textId="77777777" w:rsidTr="000C29A9">
        <w:tc>
          <w:tcPr>
            <w:tcW w:w="3227" w:type="dxa"/>
            <w:shd w:val="clear" w:color="auto" w:fill="auto"/>
          </w:tcPr>
          <w:p w14:paraId="315847E9" w14:textId="77777777" w:rsidR="0015527E" w:rsidRPr="00644EFF" w:rsidRDefault="0015527E" w:rsidP="00CE2C29">
            <w:pPr>
              <w:spacing w:after="0" w:line="240" w:lineRule="auto"/>
              <w:rPr>
                <w:rFonts w:ascii="Times New Roman" w:eastAsia="Times New Roman" w:hAnsi="Times New Roman"/>
                <w:sz w:val="24"/>
                <w:szCs w:val="24"/>
              </w:rPr>
            </w:pPr>
            <w:r w:rsidRPr="00644EFF">
              <w:rPr>
                <w:rFonts w:ascii="Times New Roman" w:eastAsia="Times New Roman" w:hAnsi="Times New Roman"/>
                <w:sz w:val="24"/>
                <w:szCs w:val="24"/>
              </w:rPr>
              <w:t>Tālrunis</w:t>
            </w:r>
          </w:p>
        </w:tc>
        <w:tc>
          <w:tcPr>
            <w:tcW w:w="6288" w:type="dxa"/>
            <w:shd w:val="clear" w:color="auto" w:fill="auto"/>
          </w:tcPr>
          <w:p w14:paraId="22CB8140" w14:textId="77777777" w:rsidR="0015527E" w:rsidRPr="00644EFF" w:rsidRDefault="0015527E" w:rsidP="00CE2C29">
            <w:pPr>
              <w:spacing w:after="0" w:line="240" w:lineRule="auto"/>
              <w:rPr>
                <w:rFonts w:ascii="Times New Roman" w:eastAsia="Times New Roman" w:hAnsi="Times New Roman"/>
                <w:b/>
                <w:sz w:val="24"/>
                <w:szCs w:val="24"/>
              </w:rPr>
            </w:pPr>
          </w:p>
        </w:tc>
      </w:tr>
      <w:tr w:rsidR="0015527E" w:rsidRPr="00644EFF" w14:paraId="51625EB1" w14:textId="77777777" w:rsidTr="000C29A9">
        <w:tc>
          <w:tcPr>
            <w:tcW w:w="3227" w:type="dxa"/>
            <w:shd w:val="clear" w:color="auto" w:fill="auto"/>
          </w:tcPr>
          <w:p w14:paraId="11D82A03" w14:textId="77777777" w:rsidR="0015527E" w:rsidRPr="00644EFF" w:rsidRDefault="0015527E" w:rsidP="00CE2C29">
            <w:pPr>
              <w:spacing w:after="0" w:line="240" w:lineRule="auto"/>
              <w:rPr>
                <w:rFonts w:ascii="Times New Roman" w:eastAsia="Times New Roman" w:hAnsi="Times New Roman"/>
                <w:sz w:val="24"/>
                <w:szCs w:val="24"/>
              </w:rPr>
            </w:pPr>
            <w:r w:rsidRPr="00644EFF">
              <w:rPr>
                <w:rFonts w:ascii="Times New Roman" w:eastAsia="Times New Roman" w:hAnsi="Times New Roman"/>
                <w:sz w:val="24"/>
                <w:szCs w:val="24"/>
              </w:rPr>
              <w:t>E-pasta adrese</w:t>
            </w:r>
          </w:p>
        </w:tc>
        <w:tc>
          <w:tcPr>
            <w:tcW w:w="6288" w:type="dxa"/>
            <w:shd w:val="clear" w:color="auto" w:fill="auto"/>
          </w:tcPr>
          <w:p w14:paraId="2CD06293" w14:textId="77777777" w:rsidR="0015527E" w:rsidRPr="00644EFF" w:rsidRDefault="0015527E" w:rsidP="00CE2C29">
            <w:pPr>
              <w:spacing w:after="0" w:line="240" w:lineRule="auto"/>
              <w:rPr>
                <w:rFonts w:ascii="Times New Roman" w:eastAsia="Times New Roman" w:hAnsi="Times New Roman"/>
                <w:b/>
                <w:sz w:val="24"/>
                <w:szCs w:val="24"/>
              </w:rPr>
            </w:pPr>
          </w:p>
        </w:tc>
      </w:tr>
    </w:tbl>
    <w:p w14:paraId="45D79C78" w14:textId="77777777" w:rsidR="0015527E" w:rsidRPr="00644EFF" w:rsidRDefault="0015527E" w:rsidP="00CE2C29">
      <w:pPr>
        <w:spacing w:after="0" w:line="240" w:lineRule="auto"/>
        <w:rPr>
          <w:rFonts w:ascii="Times New Roman" w:eastAsia="Times New Roman" w:hAnsi="Times New Roman"/>
          <w:b/>
          <w:sz w:val="24"/>
          <w:szCs w:val="24"/>
        </w:rPr>
      </w:pPr>
    </w:p>
    <w:p w14:paraId="7B9A7E35" w14:textId="77777777" w:rsidR="0015527E" w:rsidRPr="00644EFF" w:rsidRDefault="0015527E" w:rsidP="00CE2C29">
      <w:pPr>
        <w:spacing w:after="0" w:line="240" w:lineRule="auto"/>
        <w:ind w:firstLine="720"/>
        <w:jc w:val="both"/>
        <w:rPr>
          <w:rFonts w:ascii="Times New Roman" w:eastAsia="Times New Roman" w:hAnsi="Times New Roman"/>
          <w:sz w:val="24"/>
          <w:szCs w:val="24"/>
        </w:rPr>
      </w:pPr>
      <w:r w:rsidRPr="00644EFF">
        <w:rPr>
          <w:rFonts w:ascii="Times New Roman" w:eastAsia="Times New Roman" w:hAnsi="Times New Roman"/>
          <w:sz w:val="24"/>
          <w:szCs w:val="24"/>
        </w:rPr>
        <w:t>Ar šo mēs apliecinām savu dalību iepirkuma procedūrā. Apstiprinām, ka esam iepazinušies ar iepirkuma dokumentāciju un piekrītam visiem tajā minētajiem nosacījumiem, tie ir skaidri un saprotami, iebildumu un pretenziju pret tiem nav. Apliecinām, ka uz mums neattiecas iepirkumā noteiktie izslēgšanas nosacījumi. Apliecinām, ka visa iesniegtā informācija ir patiesa.</w:t>
      </w:r>
      <w:r w:rsidR="007F3F9E">
        <w:rPr>
          <w:rFonts w:ascii="Times New Roman" w:eastAsia="Times New Roman" w:hAnsi="Times New Roman"/>
          <w:sz w:val="24"/>
          <w:szCs w:val="24"/>
        </w:rPr>
        <w:t xml:space="preserve"> </w:t>
      </w:r>
      <w:r w:rsidR="007F3F9E" w:rsidRPr="00A5039E">
        <w:rPr>
          <w:rFonts w:ascii="Times New Roman" w:eastAsia="Times New Roman" w:hAnsi="Times New Roman"/>
          <w:sz w:val="24"/>
          <w:szCs w:val="24"/>
        </w:rPr>
        <w:t xml:space="preserve">Apliecinām, ka </w:t>
      </w:r>
      <w:r w:rsidR="007F3F9E" w:rsidRPr="00A5039E">
        <w:rPr>
          <w:rFonts w:ascii="Times New Roman" w:hAnsi="Times New Roman"/>
          <w:sz w:val="24"/>
          <w:szCs w:val="24"/>
        </w:rPr>
        <w:t>mūsu rīcībā ir specializētie darba rīki, kā arī piemīt profesionālās un organizatoriskās spējas, kas nepieciešamas un garantē iepirkumā paredzētā pakalpojuma kvalitatīvu un savlaicīgu izpildi.</w:t>
      </w:r>
    </w:p>
    <w:p w14:paraId="70E8B68E" w14:textId="77777777" w:rsidR="0015527E" w:rsidRPr="00644EFF" w:rsidRDefault="0015527E" w:rsidP="00CE2C29">
      <w:pPr>
        <w:spacing w:after="0" w:line="240" w:lineRule="auto"/>
        <w:jc w:val="both"/>
        <w:rPr>
          <w:rFonts w:ascii="Times New Roman" w:eastAsia="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288"/>
      </w:tblGrid>
      <w:tr w:rsidR="0015527E" w:rsidRPr="00644EFF" w14:paraId="5230C036" w14:textId="77777777" w:rsidTr="000C29A9">
        <w:tc>
          <w:tcPr>
            <w:tcW w:w="3227" w:type="dxa"/>
            <w:shd w:val="clear" w:color="auto" w:fill="auto"/>
          </w:tcPr>
          <w:p w14:paraId="2AB056CE" w14:textId="77777777" w:rsidR="0015527E" w:rsidRPr="00644EFF" w:rsidRDefault="0015527E" w:rsidP="00CE2C29">
            <w:pPr>
              <w:spacing w:after="0" w:line="240" w:lineRule="auto"/>
              <w:rPr>
                <w:rFonts w:ascii="Times New Roman" w:eastAsia="Times New Roman" w:hAnsi="Times New Roman"/>
                <w:sz w:val="24"/>
                <w:szCs w:val="24"/>
              </w:rPr>
            </w:pPr>
            <w:r w:rsidRPr="00644EFF">
              <w:rPr>
                <w:rFonts w:ascii="Times New Roman" w:eastAsia="Times New Roman" w:hAnsi="Times New Roman"/>
                <w:sz w:val="24"/>
                <w:szCs w:val="24"/>
              </w:rPr>
              <w:t>Vārds, Uzvārds</w:t>
            </w:r>
          </w:p>
        </w:tc>
        <w:tc>
          <w:tcPr>
            <w:tcW w:w="6288" w:type="dxa"/>
            <w:shd w:val="clear" w:color="auto" w:fill="auto"/>
          </w:tcPr>
          <w:p w14:paraId="49FEE1FF" w14:textId="77777777" w:rsidR="0015527E" w:rsidRPr="00644EFF" w:rsidRDefault="0015527E" w:rsidP="00CE2C29">
            <w:pPr>
              <w:spacing w:after="0" w:line="240" w:lineRule="auto"/>
              <w:rPr>
                <w:rFonts w:ascii="Times New Roman" w:eastAsia="Times New Roman" w:hAnsi="Times New Roman"/>
                <w:b/>
                <w:sz w:val="24"/>
                <w:szCs w:val="24"/>
              </w:rPr>
            </w:pPr>
          </w:p>
        </w:tc>
      </w:tr>
      <w:tr w:rsidR="0015527E" w:rsidRPr="00644EFF" w14:paraId="5D731B18" w14:textId="77777777" w:rsidTr="000C29A9">
        <w:tc>
          <w:tcPr>
            <w:tcW w:w="3227" w:type="dxa"/>
            <w:shd w:val="clear" w:color="auto" w:fill="auto"/>
          </w:tcPr>
          <w:p w14:paraId="334AC9E2" w14:textId="77777777" w:rsidR="0015527E" w:rsidRPr="00644EFF" w:rsidRDefault="0015527E" w:rsidP="00CE2C29">
            <w:pPr>
              <w:spacing w:after="0" w:line="240" w:lineRule="auto"/>
              <w:rPr>
                <w:rFonts w:ascii="Times New Roman" w:eastAsia="Times New Roman" w:hAnsi="Times New Roman"/>
                <w:sz w:val="24"/>
                <w:szCs w:val="24"/>
              </w:rPr>
            </w:pPr>
            <w:r w:rsidRPr="00644EFF">
              <w:rPr>
                <w:rFonts w:ascii="Times New Roman" w:eastAsia="Times New Roman" w:hAnsi="Times New Roman"/>
                <w:sz w:val="24"/>
                <w:szCs w:val="24"/>
              </w:rPr>
              <w:t>Ieņemamais amats</w:t>
            </w:r>
          </w:p>
        </w:tc>
        <w:tc>
          <w:tcPr>
            <w:tcW w:w="6288" w:type="dxa"/>
            <w:shd w:val="clear" w:color="auto" w:fill="auto"/>
          </w:tcPr>
          <w:p w14:paraId="572FBD04" w14:textId="77777777" w:rsidR="0015527E" w:rsidRPr="00644EFF" w:rsidRDefault="0015527E" w:rsidP="00CE2C29">
            <w:pPr>
              <w:spacing w:after="0" w:line="240" w:lineRule="auto"/>
              <w:rPr>
                <w:rFonts w:ascii="Times New Roman" w:eastAsia="Times New Roman" w:hAnsi="Times New Roman"/>
                <w:b/>
                <w:sz w:val="24"/>
                <w:szCs w:val="24"/>
              </w:rPr>
            </w:pPr>
          </w:p>
        </w:tc>
      </w:tr>
      <w:tr w:rsidR="0015527E" w:rsidRPr="00644EFF" w14:paraId="38935DD2" w14:textId="77777777" w:rsidTr="000C29A9">
        <w:tc>
          <w:tcPr>
            <w:tcW w:w="3227" w:type="dxa"/>
            <w:shd w:val="clear" w:color="auto" w:fill="auto"/>
          </w:tcPr>
          <w:p w14:paraId="23E33CFD" w14:textId="77777777" w:rsidR="0015527E" w:rsidRPr="00644EFF" w:rsidRDefault="0015527E" w:rsidP="00CE2C29">
            <w:pPr>
              <w:spacing w:after="0" w:line="240" w:lineRule="auto"/>
              <w:rPr>
                <w:rFonts w:ascii="Times New Roman" w:eastAsia="Times New Roman" w:hAnsi="Times New Roman"/>
                <w:sz w:val="24"/>
                <w:szCs w:val="24"/>
              </w:rPr>
            </w:pPr>
            <w:r w:rsidRPr="00644EFF">
              <w:rPr>
                <w:rFonts w:ascii="Times New Roman" w:eastAsia="Times New Roman" w:hAnsi="Times New Roman"/>
                <w:sz w:val="24"/>
                <w:szCs w:val="24"/>
              </w:rPr>
              <w:t>Paraksts</w:t>
            </w:r>
          </w:p>
        </w:tc>
        <w:tc>
          <w:tcPr>
            <w:tcW w:w="6288" w:type="dxa"/>
            <w:shd w:val="clear" w:color="auto" w:fill="auto"/>
          </w:tcPr>
          <w:p w14:paraId="5FA78482" w14:textId="77777777" w:rsidR="0015527E" w:rsidRPr="00644EFF" w:rsidRDefault="0015527E" w:rsidP="00CE2C29">
            <w:pPr>
              <w:spacing w:after="0" w:line="240" w:lineRule="auto"/>
              <w:rPr>
                <w:rFonts w:ascii="Times New Roman" w:eastAsia="Times New Roman" w:hAnsi="Times New Roman"/>
                <w:b/>
                <w:sz w:val="24"/>
                <w:szCs w:val="24"/>
              </w:rPr>
            </w:pPr>
          </w:p>
        </w:tc>
      </w:tr>
    </w:tbl>
    <w:p w14:paraId="08831F07" w14:textId="59D79481" w:rsidR="007278E1" w:rsidRDefault="007278E1" w:rsidP="00CE2C29">
      <w:pPr>
        <w:tabs>
          <w:tab w:val="left" w:pos="1080"/>
        </w:tabs>
        <w:overflowPunct w:val="0"/>
        <w:autoSpaceDE w:val="0"/>
        <w:autoSpaceDN w:val="0"/>
        <w:adjustRightInd w:val="0"/>
        <w:spacing w:after="120" w:line="240" w:lineRule="auto"/>
        <w:jc w:val="right"/>
        <w:textAlignment w:val="baseline"/>
        <w:rPr>
          <w:rFonts w:ascii="Times New Roman" w:eastAsia="MS Mincho" w:hAnsi="Times New Roman"/>
          <w:sz w:val="24"/>
          <w:szCs w:val="24"/>
        </w:rPr>
      </w:pPr>
      <w:r w:rsidRPr="00644EFF">
        <w:rPr>
          <w:rFonts w:ascii="Times New Roman" w:eastAsia="MS Mincho" w:hAnsi="Times New Roman"/>
          <w:sz w:val="24"/>
          <w:szCs w:val="24"/>
        </w:rPr>
        <w:lastRenderedPageBreak/>
        <w:t>3.pielikums</w:t>
      </w:r>
      <w:r w:rsidRPr="00644EFF">
        <w:rPr>
          <w:rFonts w:ascii="Times New Roman" w:eastAsia="MS Mincho" w:hAnsi="Times New Roman"/>
          <w:sz w:val="24"/>
          <w:szCs w:val="24"/>
        </w:rPr>
        <w:br/>
        <w:t>Instrukcijai</w:t>
      </w:r>
      <w:r w:rsidRPr="00644EFF">
        <w:rPr>
          <w:rFonts w:ascii="Times New Roman" w:eastAsia="MS Mincho" w:hAnsi="Times New Roman"/>
          <w:sz w:val="24"/>
          <w:szCs w:val="24"/>
        </w:rPr>
        <w:br/>
      </w:r>
      <w:r w:rsidRPr="00CE2C29">
        <w:rPr>
          <w:rFonts w:ascii="Times New Roman" w:eastAsia="MS Mincho" w:hAnsi="Times New Roman"/>
          <w:sz w:val="24"/>
          <w:szCs w:val="24"/>
        </w:rPr>
        <w:t xml:space="preserve">ID Nr. </w:t>
      </w:r>
      <w:r w:rsidR="008761AE" w:rsidRPr="00CE2C29">
        <w:rPr>
          <w:rFonts w:ascii="Times New Roman" w:eastAsia="MS Mincho" w:hAnsi="Times New Roman"/>
          <w:sz w:val="24"/>
          <w:szCs w:val="24"/>
        </w:rPr>
        <w:t>UGFA</w:t>
      </w:r>
      <w:r w:rsidRPr="00CE2C29">
        <w:rPr>
          <w:rFonts w:ascii="Times New Roman" w:eastAsia="MS Mincho" w:hAnsi="Times New Roman"/>
          <w:sz w:val="24"/>
          <w:szCs w:val="24"/>
        </w:rPr>
        <w:t xml:space="preserve"> 201</w:t>
      </w:r>
      <w:r w:rsidR="00393834" w:rsidRPr="00CE2C29">
        <w:rPr>
          <w:rFonts w:ascii="Times New Roman" w:eastAsia="MS Mincho" w:hAnsi="Times New Roman"/>
          <w:sz w:val="24"/>
          <w:szCs w:val="24"/>
        </w:rPr>
        <w:t>7</w:t>
      </w:r>
      <w:r w:rsidRPr="00CE2C29">
        <w:rPr>
          <w:rFonts w:ascii="Times New Roman" w:eastAsia="MS Mincho" w:hAnsi="Times New Roman"/>
          <w:sz w:val="24"/>
          <w:szCs w:val="24"/>
        </w:rPr>
        <w:t>/</w:t>
      </w:r>
      <w:r w:rsidR="00B851EB" w:rsidRPr="00CE2C29">
        <w:rPr>
          <w:rFonts w:ascii="Times New Roman" w:eastAsia="MS Mincho" w:hAnsi="Times New Roman"/>
          <w:sz w:val="24"/>
          <w:szCs w:val="24"/>
        </w:rPr>
        <w:t xml:space="preserve"> </w:t>
      </w:r>
      <w:r w:rsidR="00790360" w:rsidRPr="00CE2C29">
        <w:rPr>
          <w:rFonts w:ascii="Times New Roman" w:eastAsia="MS Mincho" w:hAnsi="Times New Roman"/>
          <w:sz w:val="24"/>
          <w:szCs w:val="24"/>
        </w:rPr>
        <w:t>1</w:t>
      </w:r>
    </w:p>
    <w:p w14:paraId="3E68EFA1" w14:textId="77777777" w:rsidR="0069747D" w:rsidRPr="00CE2C29" w:rsidRDefault="0069747D" w:rsidP="00CE2C29">
      <w:pPr>
        <w:tabs>
          <w:tab w:val="left" w:pos="1080"/>
        </w:tabs>
        <w:overflowPunct w:val="0"/>
        <w:autoSpaceDE w:val="0"/>
        <w:autoSpaceDN w:val="0"/>
        <w:adjustRightInd w:val="0"/>
        <w:spacing w:after="120" w:line="240" w:lineRule="auto"/>
        <w:jc w:val="right"/>
        <w:textAlignment w:val="baseline"/>
        <w:rPr>
          <w:rFonts w:ascii="Times New Roman" w:eastAsia="MS Mincho" w:hAnsi="Times New Roman"/>
          <w:b/>
          <w:sz w:val="16"/>
          <w:szCs w:val="16"/>
        </w:rPr>
      </w:pPr>
    </w:p>
    <w:p w14:paraId="18B8B91A" w14:textId="51ADCF86" w:rsidR="007278E1" w:rsidRDefault="007441F5" w:rsidP="00CE2C29">
      <w:pPr>
        <w:jc w:val="center"/>
        <w:rPr>
          <w:rFonts w:ascii="Times New Roman" w:hAnsi="Times New Roman"/>
          <w:b/>
          <w:sz w:val="28"/>
          <w:szCs w:val="28"/>
        </w:rPr>
      </w:pPr>
      <w:r>
        <w:rPr>
          <w:rFonts w:ascii="Times New Roman" w:hAnsi="Times New Roman"/>
          <w:b/>
          <w:sz w:val="28"/>
          <w:szCs w:val="28"/>
        </w:rPr>
        <w:t>Tehniskais p</w:t>
      </w:r>
      <w:r w:rsidR="007278E1" w:rsidRPr="007278E1">
        <w:rPr>
          <w:rFonts w:ascii="Times New Roman" w:hAnsi="Times New Roman"/>
          <w:b/>
          <w:sz w:val="28"/>
          <w:szCs w:val="28"/>
        </w:rPr>
        <w:t xml:space="preserve">iedāvājums </w:t>
      </w:r>
    </w:p>
    <w:p w14:paraId="13FF1DED" w14:textId="6B8DDCC1" w:rsidR="0069747D" w:rsidRDefault="0069747D" w:rsidP="00CE2C29">
      <w:pPr>
        <w:jc w:val="center"/>
        <w:rPr>
          <w:rFonts w:ascii="Times New Roman" w:eastAsia="Times New Roman" w:hAnsi="Times New Roman"/>
          <w:b/>
          <w:sz w:val="24"/>
          <w:szCs w:val="24"/>
        </w:rPr>
      </w:pPr>
      <w:r w:rsidRPr="00107380">
        <w:rPr>
          <w:rFonts w:ascii="Times New Roman" w:eastAsia="Times New Roman" w:hAnsi="Times New Roman"/>
          <w:b/>
          <w:sz w:val="24"/>
          <w:szCs w:val="24"/>
        </w:rPr>
        <w:t>Iepirkums „Telpu uzkopšanas pakalpojumi” (identifikācijas Nr. UGFA 2017/ 1)</w:t>
      </w:r>
    </w:p>
    <w:p w14:paraId="3C5ACD60" w14:textId="77777777" w:rsidR="0069747D" w:rsidRPr="007278E1" w:rsidRDefault="0069747D" w:rsidP="00CE2C29">
      <w:pPr>
        <w:jc w:val="center"/>
        <w:rPr>
          <w:rFonts w:ascii="Times New Roman" w:hAnsi="Times New Roman"/>
          <w:b/>
          <w:sz w:val="28"/>
          <w:szCs w:val="28"/>
        </w:rPr>
      </w:pPr>
    </w:p>
    <w:p w14:paraId="01A1D5CB" w14:textId="77777777" w:rsidR="007278E1" w:rsidRPr="00CE2C29" w:rsidRDefault="007278E1" w:rsidP="00CE2C29">
      <w:pPr>
        <w:jc w:val="center"/>
        <w:rPr>
          <w:rFonts w:ascii="Times New Roman" w:hAnsi="Times New Roman"/>
          <w:sz w:val="28"/>
          <w:szCs w:val="28"/>
        </w:rPr>
      </w:pPr>
      <w:r w:rsidRPr="00CE2C29">
        <w:rPr>
          <w:rFonts w:ascii="Times New Roman" w:hAnsi="Times New Roman"/>
          <w:sz w:val="28"/>
          <w:szCs w:val="28"/>
        </w:rPr>
        <w:t xml:space="preserve"> „Telpu uzkopšanas programma” </w:t>
      </w:r>
    </w:p>
    <w:p w14:paraId="38937AD4" w14:textId="77777777" w:rsidR="007278E1" w:rsidRPr="007278E1" w:rsidRDefault="007278E1" w:rsidP="00CE2C29">
      <w:pPr>
        <w:jc w:val="both"/>
        <w:rPr>
          <w:rFonts w:ascii="Times New Roman" w:hAnsi="Times New Roman"/>
        </w:rPr>
      </w:pPr>
      <w:r w:rsidRPr="007278E1">
        <w:rPr>
          <w:rFonts w:ascii="Times New Roman" w:hAnsi="Times New Roman"/>
        </w:rPr>
        <w:t>Tabulā secīgi jāapraksta visu „Telpu uzkopšanas programma” prasību realizācija, izmantojot izpildītāja specializētos darba rīkus.</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3960"/>
        <w:gridCol w:w="1004"/>
        <w:gridCol w:w="1156"/>
        <w:gridCol w:w="1080"/>
        <w:gridCol w:w="1260"/>
      </w:tblGrid>
      <w:tr w:rsidR="0095017D" w:rsidRPr="007278E1" w14:paraId="4F6BE27E" w14:textId="77777777" w:rsidTr="0095017D">
        <w:trPr>
          <w:jc w:val="center"/>
        </w:trPr>
        <w:tc>
          <w:tcPr>
            <w:tcW w:w="1080" w:type="dxa"/>
            <w:shd w:val="clear" w:color="auto" w:fill="D9D9D9"/>
            <w:vAlign w:val="center"/>
          </w:tcPr>
          <w:p w14:paraId="6B0791F6" w14:textId="77777777" w:rsidR="0095017D" w:rsidRPr="007278E1" w:rsidRDefault="0095017D" w:rsidP="00CE2C29">
            <w:pPr>
              <w:jc w:val="center"/>
              <w:rPr>
                <w:rFonts w:ascii="Times New Roman" w:hAnsi="Times New Roman"/>
                <w:b/>
              </w:rPr>
            </w:pPr>
            <w:r w:rsidRPr="007278E1">
              <w:rPr>
                <w:rFonts w:ascii="Times New Roman" w:hAnsi="Times New Roman"/>
                <w:b/>
              </w:rPr>
              <w:t>Nr. p.k.</w:t>
            </w:r>
          </w:p>
        </w:tc>
        <w:tc>
          <w:tcPr>
            <w:tcW w:w="3960" w:type="dxa"/>
            <w:shd w:val="clear" w:color="auto" w:fill="D9D9D9"/>
            <w:vAlign w:val="center"/>
          </w:tcPr>
          <w:p w14:paraId="1C778254" w14:textId="77777777" w:rsidR="0095017D" w:rsidRPr="007278E1" w:rsidRDefault="0095017D" w:rsidP="00CE2C29">
            <w:pPr>
              <w:jc w:val="center"/>
              <w:rPr>
                <w:rFonts w:ascii="Times New Roman" w:hAnsi="Times New Roman"/>
                <w:b/>
              </w:rPr>
            </w:pPr>
            <w:r w:rsidRPr="007278E1">
              <w:rPr>
                <w:rFonts w:ascii="Times New Roman" w:hAnsi="Times New Roman"/>
                <w:b/>
              </w:rPr>
              <w:t>Darba veids</w:t>
            </w:r>
          </w:p>
        </w:tc>
        <w:tc>
          <w:tcPr>
            <w:tcW w:w="1004" w:type="dxa"/>
            <w:shd w:val="clear" w:color="auto" w:fill="D9D9D9"/>
            <w:vAlign w:val="center"/>
          </w:tcPr>
          <w:p w14:paraId="2FCFA303" w14:textId="77777777" w:rsidR="0095017D" w:rsidRPr="007278E1" w:rsidRDefault="0095017D" w:rsidP="00CE2C29">
            <w:pPr>
              <w:jc w:val="center"/>
              <w:rPr>
                <w:rFonts w:ascii="Times New Roman" w:hAnsi="Times New Roman"/>
                <w:b/>
              </w:rPr>
            </w:pPr>
            <w:r w:rsidRPr="007278E1">
              <w:rPr>
                <w:rFonts w:ascii="Times New Roman" w:hAnsi="Times New Roman"/>
                <w:b/>
              </w:rPr>
              <w:t>Katru darba dienu</w:t>
            </w:r>
          </w:p>
        </w:tc>
        <w:tc>
          <w:tcPr>
            <w:tcW w:w="1156" w:type="dxa"/>
            <w:shd w:val="clear" w:color="auto" w:fill="D9D9D9"/>
            <w:vAlign w:val="center"/>
          </w:tcPr>
          <w:p w14:paraId="4BAD8367" w14:textId="77777777" w:rsidR="0095017D" w:rsidRPr="007278E1" w:rsidRDefault="0095017D" w:rsidP="00CE2C29">
            <w:pPr>
              <w:jc w:val="center"/>
              <w:rPr>
                <w:rFonts w:ascii="Times New Roman" w:hAnsi="Times New Roman"/>
                <w:b/>
              </w:rPr>
            </w:pPr>
            <w:r w:rsidRPr="007278E1">
              <w:rPr>
                <w:rFonts w:ascii="Times New Roman" w:hAnsi="Times New Roman"/>
                <w:b/>
              </w:rPr>
              <w:t>1 x nedēļā</w:t>
            </w:r>
          </w:p>
        </w:tc>
        <w:tc>
          <w:tcPr>
            <w:tcW w:w="1080" w:type="dxa"/>
            <w:shd w:val="clear" w:color="auto" w:fill="D9D9D9"/>
            <w:vAlign w:val="center"/>
          </w:tcPr>
          <w:p w14:paraId="6C1CF381" w14:textId="77777777" w:rsidR="0095017D" w:rsidRPr="007278E1" w:rsidRDefault="0095017D" w:rsidP="00CE2C29">
            <w:pPr>
              <w:jc w:val="center"/>
              <w:rPr>
                <w:rFonts w:ascii="Times New Roman" w:hAnsi="Times New Roman"/>
                <w:b/>
              </w:rPr>
            </w:pPr>
            <w:r w:rsidRPr="007278E1">
              <w:rPr>
                <w:rFonts w:ascii="Times New Roman" w:hAnsi="Times New Roman"/>
                <w:b/>
              </w:rPr>
              <w:t>1 x mēnesī</w:t>
            </w:r>
          </w:p>
        </w:tc>
        <w:tc>
          <w:tcPr>
            <w:tcW w:w="1260" w:type="dxa"/>
            <w:shd w:val="clear" w:color="auto" w:fill="D9D9D9"/>
            <w:vAlign w:val="center"/>
          </w:tcPr>
          <w:p w14:paraId="2DB68DD5" w14:textId="77777777" w:rsidR="0095017D" w:rsidRPr="007278E1" w:rsidRDefault="0095017D" w:rsidP="00CE2C29">
            <w:pPr>
              <w:jc w:val="center"/>
              <w:rPr>
                <w:rFonts w:ascii="Times New Roman" w:hAnsi="Times New Roman"/>
                <w:b/>
              </w:rPr>
            </w:pPr>
            <w:r w:rsidRPr="007278E1">
              <w:rPr>
                <w:rFonts w:ascii="Times New Roman" w:hAnsi="Times New Roman"/>
                <w:b/>
              </w:rPr>
              <w:t>1 x gadā</w:t>
            </w:r>
          </w:p>
        </w:tc>
      </w:tr>
      <w:tr w:rsidR="0095017D" w:rsidRPr="007278E1" w14:paraId="29585131" w14:textId="77777777" w:rsidTr="0095017D">
        <w:trPr>
          <w:jc w:val="center"/>
        </w:trPr>
        <w:tc>
          <w:tcPr>
            <w:tcW w:w="1080" w:type="dxa"/>
          </w:tcPr>
          <w:p w14:paraId="78DCEBDD" w14:textId="77777777" w:rsidR="0095017D" w:rsidRPr="007278E1" w:rsidRDefault="0095017D" w:rsidP="00CE2C29">
            <w:pPr>
              <w:rPr>
                <w:rFonts w:ascii="Times New Roman" w:hAnsi="Times New Roman"/>
              </w:rPr>
            </w:pPr>
          </w:p>
        </w:tc>
        <w:tc>
          <w:tcPr>
            <w:tcW w:w="3960" w:type="dxa"/>
          </w:tcPr>
          <w:p w14:paraId="4E51734C" w14:textId="77777777" w:rsidR="0095017D" w:rsidRPr="007278E1" w:rsidRDefault="0095017D" w:rsidP="00CE2C29">
            <w:pPr>
              <w:rPr>
                <w:rFonts w:ascii="Times New Roman" w:hAnsi="Times New Roman"/>
              </w:rPr>
            </w:pPr>
          </w:p>
        </w:tc>
        <w:tc>
          <w:tcPr>
            <w:tcW w:w="1004" w:type="dxa"/>
          </w:tcPr>
          <w:p w14:paraId="25C107BF" w14:textId="77777777" w:rsidR="0095017D" w:rsidRPr="007278E1" w:rsidRDefault="0095017D" w:rsidP="00CE2C29">
            <w:pPr>
              <w:rPr>
                <w:rFonts w:ascii="Times New Roman" w:hAnsi="Times New Roman"/>
              </w:rPr>
            </w:pPr>
          </w:p>
        </w:tc>
        <w:tc>
          <w:tcPr>
            <w:tcW w:w="1156" w:type="dxa"/>
          </w:tcPr>
          <w:p w14:paraId="7952FBC1" w14:textId="77777777" w:rsidR="0095017D" w:rsidRPr="007278E1" w:rsidRDefault="0095017D" w:rsidP="00CE2C29">
            <w:pPr>
              <w:rPr>
                <w:rFonts w:ascii="Times New Roman" w:hAnsi="Times New Roman"/>
              </w:rPr>
            </w:pPr>
          </w:p>
        </w:tc>
        <w:tc>
          <w:tcPr>
            <w:tcW w:w="1080" w:type="dxa"/>
          </w:tcPr>
          <w:p w14:paraId="7E52F2D7" w14:textId="77777777" w:rsidR="0095017D" w:rsidRPr="007278E1" w:rsidRDefault="0095017D" w:rsidP="00CE2C29">
            <w:pPr>
              <w:rPr>
                <w:rFonts w:ascii="Times New Roman" w:hAnsi="Times New Roman"/>
              </w:rPr>
            </w:pPr>
          </w:p>
        </w:tc>
        <w:tc>
          <w:tcPr>
            <w:tcW w:w="1260" w:type="dxa"/>
          </w:tcPr>
          <w:p w14:paraId="4F3B19C4" w14:textId="77777777" w:rsidR="0095017D" w:rsidRPr="007278E1" w:rsidRDefault="0095017D" w:rsidP="00CE2C29">
            <w:pPr>
              <w:rPr>
                <w:rFonts w:ascii="Times New Roman" w:hAnsi="Times New Roman"/>
              </w:rPr>
            </w:pPr>
          </w:p>
        </w:tc>
      </w:tr>
    </w:tbl>
    <w:p w14:paraId="3C2F883D" w14:textId="77777777" w:rsidR="007278E1" w:rsidRPr="007278E1" w:rsidRDefault="007278E1" w:rsidP="00CE2C29">
      <w:pPr>
        <w:rPr>
          <w:rFonts w:ascii="Times New Roman" w:hAnsi="Times New Roman"/>
        </w:rPr>
      </w:pPr>
    </w:p>
    <w:p w14:paraId="068A51EC" w14:textId="77777777" w:rsidR="0015527E" w:rsidRDefault="0015527E" w:rsidP="00CE2C29">
      <w:pPr>
        <w:spacing w:after="0" w:line="240" w:lineRule="auto"/>
        <w:rPr>
          <w:rFonts w:ascii="Times New Roman" w:eastAsia="Times New Roman" w:hAnsi="Times New Roman"/>
          <w:b/>
          <w:sz w:val="24"/>
          <w:szCs w:val="24"/>
        </w:rPr>
      </w:pPr>
    </w:p>
    <w:p w14:paraId="03758256" w14:textId="77777777" w:rsidR="007278E1" w:rsidRDefault="007278E1" w:rsidP="00CE2C29">
      <w:pPr>
        <w:spacing w:after="0" w:line="240" w:lineRule="auto"/>
        <w:rPr>
          <w:rFonts w:ascii="Times New Roman" w:eastAsia="Times New Roman" w:hAnsi="Times New Roman"/>
          <w:b/>
          <w:sz w:val="24"/>
          <w:szCs w:val="24"/>
        </w:rPr>
      </w:pPr>
    </w:p>
    <w:p w14:paraId="4E15C82D" w14:textId="77777777" w:rsidR="007278E1" w:rsidRDefault="007278E1" w:rsidP="00CE2C29">
      <w:pPr>
        <w:spacing w:after="0" w:line="240" w:lineRule="auto"/>
        <w:rPr>
          <w:rFonts w:ascii="Times New Roman" w:eastAsia="Times New Roman" w:hAnsi="Times New Roman"/>
          <w:b/>
          <w:sz w:val="24"/>
          <w:szCs w:val="24"/>
        </w:rPr>
      </w:pPr>
    </w:p>
    <w:p w14:paraId="34AD4342" w14:textId="77777777" w:rsidR="007278E1" w:rsidRDefault="007278E1" w:rsidP="00CE2C29">
      <w:pPr>
        <w:spacing w:after="0" w:line="240" w:lineRule="auto"/>
        <w:rPr>
          <w:rFonts w:ascii="Times New Roman" w:eastAsia="Times New Roman" w:hAnsi="Times New Roman"/>
          <w:b/>
          <w:sz w:val="24"/>
          <w:szCs w:val="24"/>
        </w:rPr>
      </w:pPr>
    </w:p>
    <w:p w14:paraId="75FA1DCE" w14:textId="77777777" w:rsidR="007278E1" w:rsidRDefault="007278E1" w:rsidP="00CE2C29">
      <w:pPr>
        <w:spacing w:after="0" w:line="240" w:lineRule="auto"/>
        <w:rPr>
          <w:rFonts w:ascii="Times New Roman" w:eastAsia="Times New Roman" w:hAnsi="Times New Roman"/>
          <w:b/>
          <w:sz w:val="24"/>
          <w:szCs w:val="24"/>
        </w:rPr>
      </w:pPr>
    </w:p>
    <w:p w14:paraId="17565815" w14:textId="77777777" w:rsidR="007278E1" w:rsidRDefault="007278E1" w:rsidP="00CE2C29">
      <w:pPr>
        <w:spacing w:after="0" w:line="240" w:lineRule="auto"/>
        <w:rPr>
          <w:rFonts w:ascii="Times New Roman" w:eastAsia="Times New Roman" w:hAnsi="Times New Roman"/>
          <w:b/>
          <w:sz w:val="24"/>
          <w:szCs w:val="24"/>
        </w:rPr>
      </w:pPr>
    </w:p>
    <w:p w14:paraId="667DD500" w14:textId="77777777" w:rsidR="007278E1" w:rsidRDefault="007278E1" w:rsidP="00CE2C29">
      <w:pPr>
        <w:spacing w:after="0" w:line="240" w:lineRule="auto"/>
        <w:rPr>
          <w:rFonts w:ascii="Times New Roman" w:eastAsia="Times New Roman" w:hAnsi="Times New Roman"/>
          <w:b/>
          <w:sz w:val="24"/>
          <w:szCs w:val="24"/>
        </w:rPr>
      </w:pPr>
    </w:p>
    <w:p w14:paraId="046143C2" w14:textId="77777777" w:rsidR="007278E1" w:rsidRDefault="007278E1" w:rsidP="00CE2C29">
      <w:pPr>
        <w:spacing w:after="0" w:line="240" w:lineRule="auto"/>
        <w:rPr>
          <w:rFonts w:ascii="Times New Roman" w:eastAsia="Times New Roman" w:hAnsi="Times New Roman"/>
          <w:b/>
          <w:sz w:val="24"/>
          <w:szCs w:val="24"/>
        </w:rPr>
      </w:pPr>
    </w:p>
    <w:p w14:paraId="22712C64" w14:textId="75682B97" w:rsidR="007278E1" w:rsidRDefault="007278E1" w:rsidP="00CE2C29">
      <w:pPr>
        <w:spacing w:after="0" w:line="240" w:lineRule="auto"/>
        <w:rPr>
          <w:rFonts w:ascii="Times New Roman" w:eastAsia="Times New Roman" w:hAnsi="Times New Roman"/>
          <w:b/>
          <w:sz w:val="24"/>
          <w:szCs w:val="24"/>
        </w:rPr>
      </w:pPr>
    </w:p>
    <w:p w14:paraId="385D495A" w14:textId="69F837F6" w:rsidR="0069747D" w:rsidRDefault="0069747D" w:rsidP="00CE2C29">
      <w:pPr>
        <w:spacing w:after="0" w:line="240" w:lineRule="auto"/>
        <w:rPr>
          <w:rFonts w:ascii="Times New Roman" w:eastAsia="Times New Roman" w:hAnsi="Times New Roman"/>
          <w:b/>
          <w:sz w:val="24"/>
          <w:szCs w:val="24"/>
        </w:rPr>
      </w:pPr>
    </w:p>
    <w:p w14:paraId="7287D139" w14:textId="07C2EC42" w:rsidR="0069747D" w:rsidRDefault="0069747D" w:rsidP="00CE2C29">
      <w:pPr>
        <w:spacing w:after="0" w:line="240" w:lineRule="auto"/>
        <w:rPr>
          <w:rFonts w:ascii="Times New Roman" w:eastAsia="Times New Roman" w:hAnsi="Times New Roman"/>
          <w:b/>
          <w:sz w:val="24"/>
          <w:szCs w:val="24"/>
        </w:rPr>
      </w:pPr>
    </w:p>
    <w:p w14:paraId="5BEE58B2" w14:textId="68C0B4F6" w:rsidR="0069747D" w:rsidRDefault="0069747D" w:rsidP="00CE2C29">
      <w:pPr>
        <w:spacing w:after="0" w:line="240" w:lineRule="auto"/>
        <w:rPr>
          <w:rFonts w:ascii="Times New Roman" w:eastAsia="Times New Roman" w:hAnsi="Times New Roman"/>
          <w:b/>
          <w:sz w:val="24"/>
          <w:szCs w:val="24"/>
        </w:rPr>
      </w:pPr>
    </w:p>
    <w:p w14:paraId="43EB3AC0" w14:textId="6933F88D" w:rsidR="0069747D" w:rsidRDefault="0069747D" w:rsidP="00CE2C29">
      <w:pPr>
        <w:spacing w:after="0" w:line="240" w:lineRule="auto"/>
        <w:rPr>
          <w:rFonts w:ascii="Times New Roman" w:eastAsia="Times New Roman" w:hAnsi="Times New Roman"/>
          <w:b/>
          <w:sz w:val="24"/>
          <w:szCs w:val="24"/>
        </w:rPr>
      </w:pPr>
    </w:p>
    <w:p w14:paraId="09D32B58" w14:textId="5D5EED85" w:rsidR="0069747D" w:rsidRDefault="0069747D" w:rsidP="00CE2C29">
      <w:pPr>
        <w:spacing w:after="0" w:line="240" w:lineRule="auto"/>
        <w:rPr>
          <w:rFonts w:ascii="Times New Roman" w:eastAsia="Times New Roman" w:hAnsi="Times New Roman"/>
          <w:b/>
          <w:sz w:val="24"/>
          <w:szCs w:val="24"/>
        </w:rPr>
      </w:pPr>
    </w:p>
    <w:p w14:paraId="1DCAF264" w14:textId="5A5EF8CB" w:rsidR="0069747D" w:rsidRDefault="0069747D" w:rsidP="00CE2C29">
      <w:pPr>
        <w:spacing w:after="0" w:line="240" w:lineRule="auto"/>
        <w:rPr>
          <w:rFonts w:ascii="Times New Roman" w:eastAsia="Times New Roman" w:hAnsi="Times New Roman"/>
          <w:b/>
          <w:sz w:val="24"/>
          <w:szCs w:val="24"/>
        </w:rPr>
      </w:pPr>
    </w:p>
    <w:p w14:paraId="087B6143" w14:textId="008DEC23" w:rsidR="0069747D" w:rsidRDefault="0069747D" w:rsidP="00CE2C29">
      <w:pPr>
        <w:spacing w:after="0" w:line="240" w:lineRule="auto"/>
        <w:rPr>
          <w:rFonts w:ascii="Times New Roman" w:eastAsia="Times New Roman" w:hAnsi="Times New Roman"/>
          <w:b/>
          <w:sz w:val="24"/>
          <w:szCs w:val="24"/>
        </w:rPr>
      </w:pPr>
    </w:p>
    <w:p w14:paraId="5FA8AD71" w14:textId="0A8BD716" w:rsidR="0069747D" w:rsidRDefault="0069747D" w:rsidP="00CE2C29">
      <w:pPr>
        <w:spacing w:after="0" w:line="240" w:lineRule="auto"/>
        <w:rPr>
          <w:rFonts w:ascii="Times New Roman" w:eastAsia="Times New Roman" w:hAnsi="Times New Roman"/>
          <w:b/>
          <w:sz w:val="24"/>
          <w:szCs w:val="24"/>
        </w:rPr>
      </w:pPr>
    </w:p>
    <w:p w14:paraId="31C71CF1" w14:textId="77777777" w:rsidR="0069747D" w:rsidRDefault="0069747D" w:rsidP="00CE2C29">
      <w:pPr>
        <w:spacing w:after="0" w:line="240" w:lineRule="auto"/>
        <w:rPr>
          <w:rFonts w:ascii="Times New Roman" w:eastAsia="Times New Roman" w:hAnsi="Times New Roman"/>
          <w:b/>
          <w:sz w:val="24"/>
          <w:szCs w:val="24"/>
        </w:rPr>
      </w:pPr>
    </w:p>
    <w:p w14:paraId="6AC0B3AB" w14:textId="77777777" w:rsidR="007278E1" w:rsidRDefault="007278E1" w:rsidP="00CE2C29">
      <w:pPr>
        <w:spacing w:after="0" w:line="240" w:lineRule="auto"/>
        <w:rPr>
          <w:rFonts w:ascii="Times New Roman" w:eastAsia="Times New Roman" w:hAnsi="Times New Roman"/>
          <w:b/>
          <w:sz w:val="24"/>
          <w:szCs w:val="24"/>
        </w:rPr>
      </w:pPr>
    </w:p>
    <w:p w14:paraId="7DB9A1ED" w14:textId="77777777" w:rsidR="007278E1" w:rsidRDefault="007278E1" w:rsidP="00CE2C29">
      <w:pPr>
        <w:spacing w:after="0" w:line="240" w:lineRule="auto"/>
        <w:rPr>
          <w:rFonts w:ascii="Times New Roman" w:eastAsia="Times New Roman" w:hAnsi="Times New Roman"/>
          <w:b/>
          <w:sz w:val="24"/>
          <w:szCs w:val="24"/>
        </w:rPr>
      </w:pPr>
    </w:p>
    <w:p w14:paraId="5585F622" w14:textId="77777777" w:rsidR="007278E1" w:rsidRDefault="007278E1" w:rsidP="00CE2C29">
      <w:pPr>
        <w:spacing w:after="0" w:line="240" w:lineRule="auto"/>
        <w:rPr>
          <w:rFonts w:ascii="Times New Roman" w:eastAsia="Times New Roman" w:hAnsi="Times New Roman"/>
          <w:b/>
          <w:sz w:val="24"/>
          <w:szCs w:val="24"/>
        </w:rPr>
      </w:pPr>
    </w:p>
    <w:p w14:paraId="0F406C11" w14:textId="77777777" w:rsidR="007278E1" w:rsidRDefault="007278E1" w:rsidP="00CE2C29">
      <w:pPr>
        <w:spacing w:after="0" w:line="240" w:lineRule="auto"/>
        <w:rPr>
          <w:rFonts w:ascii="Times New Roman" w:eastAsia="Times New Roman" w:hAnsi="Times New Roman"/>
          <w:b/>
          <w:sz w:val="24"/>
          <w:szCs w:val="24"/>
        </w:rPr>
      </w:pPr>
    </w:p>
    <w:p w14:paraId="357E895D" w14:textId="77777777" w:rsidR="007278E1" w:rsidRDefault="007278E1" w:rsidP="00CE2C29">
      <w:pPr>
        <w:spacing w:after="0" w:line="240" w:lineRule="auto"/>
        <w:rPr>
          <w:rFonts w:ascii="Times New Roman" w:eastAsia="Times New Roman" w:hAnsi="Times New Roman"/>
          <w:b/>
          <w:sz w:val="24"/>
          <w:szCs w:val="24"/>
        </w:rPr>
      </w:pPr>
    </w:p>
    <w:p w14:paraId="222ABFEC" w14:textId="09ECC619" w:rsidR="00D8067B" w:rsidRDefault="00B851EB" w:rsidP="00CE2C29">
      <w:pPr>
        <w:tabs>
          <w:tab w:val="left" w:pos="1080"/>
        </w:tabs>
        <w:overflowPunct w:val="0"/>
        <w:autoSpaceDE w:val="0"/>
        <w:autoSpaceDN w:val="0"/>
        <w:adjustRightInd w:val="0"/>
        <w:spacing w:after="120" w:line="240" w:lineRule="auto"/>
        <w:jc w:val="right"/>
        <w:textAlignment w:val="baseline"/>
        <w:rPr>
          <w:rFonts w:ascii="Times New Roman" w:eastAsia="MS Mincho" w:hAnsi="Times New Roman"/>
          <w:sz w:val="24"/>
          <w:szCs w:val="24"/>
        </w:rPr>
      </w:pPr>
      <w:r>
        <w:rPr>
          <w:rFonts w:ascii="Times New Roman" w:eastAsia="MS Mincho" w:hAnsi="Times New Roman"/>
          <w:sz w:val="24"/>
          <w:szCs w:val="24"/>
        </w:rPr>
        <w:lastRenderedPageBreak/>
        <w:t>4</w:t>
      </w:r>
      <w:r w:rsidR="00D8067B" w:rsidRPr="00644EFF">
        <w:rPr>
          <w:rFonts w:ascii="Times New Roman" w:eastAsia="MS Mincho" w:hAnsi="Times New Roman"/>
          <w:sz w:val="24"/>
          <w:szCs w:val="24"/>
        </w:rPr>
        <w:t>.pieli</w:t>
      </w:r>
      <w:r w:rsidR="00070ABE" w:rsidRPr="00644EFF">
        <w:rPr>
          <w:rFonts w:ascii="Times New Roman" w:eastAsia="MS Mincho" w:hAnsi="Times New Roman"/>
          <w:sz w:val="24"/>
          <w:szCs w:val="24"/>
        </w:rPr>
        <w:t>kums</w:t>
      </w:r>
      <w:r w:rsidR="00070ABE" w:rsidRPr="00644EFF">
        <w:rPr>
          <w:rFonts w:ascii="Times New Roman" w:eastAsia="MS Mincho" w:hAnsi="Times New Roman"/>
          <w:sz w:val="24"/>
          <w:szCs w:val="24"/>
        </w:rPr>
        <w:br/>
        <w:t>Instrukcijai</w:t>
      </w:r>
      <w:r w:rsidR="00070ABE" w:rsidRPr="00644EFF">
        <w:rPr>
          <w:rFonts w:ascii="Times New Roman" w:eastAsia="MS Mincho" w:hAnsi="Times New Roman"/>
          <w:sz w:val="24"/>
          <w:szCs w:val="24"/>
        </w:rPr>
        <w:br/>
      </w:r>
      <w:r w:rsidR="00070ABE" w:rsidRPr="00CE2C29">
        <w:rPr>
          <w:rFonts w:ascii="Times New Roman" w:eastAsia="MS Mincho" w:hAnsi="Times New Roman"/>
          <w:sz w:val="24"/>
          <w:szCs w:val="24"/>
        </w:rPr>
        <w:t xml:space="preserve">ID Nr. </w:t>
      </w:r>
      <w:r w:rsidR="008761AE" w:rsidRPr="00CE2C29">
        <w:rPr>
          <w:rFonts w:ascii="Times New Roman" w:eastAsia="MS Mincho" w:hAnsi="Times New Roman"/>
          <w:sz w:val="24"/>
          <w:szCs w:val="24"/>
        </w:rPr>
        <w:t>UGFA</w:t>
      </w:r>
      <w:r w:rsidR="00070ABE" w:rsidRPr="00CE2C29">
        <w:rPr>
          <w:rFonts w:ascii="Times New Roman" w:eastAsia="MS Mincho" w:hAnsi="Times New Roman"/>
          <w:sz w:val="24"/>
          <w:szCs w:val="24"/>
        </w:rPr>
        <w:t xml:space="preserve"> 201</w:t>
      </w:r>
      <w:r w:rsidR="00393834" w:rsidRPr="00CE2C29">
        <w:rPr>
          <w:rFonts w:ascii="Times New Roman" w:eastAsia="MS Mincho" w:hAnsi="Times New Roman"/>
          <w:sz w:val="24"/>
          <w:szCs w:val="24"/>
        </w:rPr>
        <w:t>7</w:t>
      </w:r>
      <w:r w:rsidR="00390A6C" w:rsidRPr="00CE2C29">
        <w:rPr>
          <w:rFonts w:ascii="Times New Roman" w:eastAsia="MS Mincho" w:hAnsi="Times New Roman"/>
          <w:sz w:val="24"/>
          <w:szCs w:val="24"/>
        </w:rPr>
        <w:t>/</w:t>
      </w:r>
      <w:r w:rsidRPr="00CE2C29">
        <w:rPr>
          <w:rFonts w:ascii="Times New Roman" w:eastAsia="MS Mincho" w:hAnsi="Times New Roman"/>
          <w:sz w:val="24"/>
          <w:szCs w:val="24"/>
        </w:rPr>
        <w:t xml:space="preserve"> </w:t>
      </w:r>
      <w:r w:rsidR="00790360" w:rsidRPr="00CE2C29">
        <w:rPr>
          <w:rFonts w:ascii="Times New Roman" w:eastAsia="MS Mincho" w:hAnsi="Times New Roman"/>
          <w:sz w:val="24"/>
          <w:szCs w:val="24"/>
        </w:rPr>
        <w:t>1</w:t>
      </w:r>
    </w:p>
    <w:p w14:paraId="5B7855B1" w14:textId="77777777" w:rsidR="0069747D" w:rsidRPr="00CE2C29" w:rsidRDefault="0069747D" w:rsidP="00CE2C29">
      <w:pPr>
        <w:tabs>
          <w:tab w:val="left" w:pos="1080"/>
        </w:tabs>
        <w:overflowPunct w:val="0"/>
        <w:autoSpaceDE w:val="0"/>
        <w:autoSpaceDN w:val="0"/>
        <w:adjustRightInd w:val="0"/>
        <w:spacing w:after="120" w:line="240" w:lineRule="auto"/>
        <w:jc w:val="right"/>
        <w:textAlignment w:val="baseline"/>
        <w:rPr>
          <w:rFonts w:ascii="Times New Roman" w:eastAsia="MS Mincho" w:hAnsi="Times New Roman"/>
          <w:b/>
          <w:sz w:val="16"/>
          <w:szCs w:val="16"/>
        </w:rPr>
      </w:pPr>
    </w:p>
    <w:p w14:paraId="4454F858" w14:textId="77777777" w:rsidR="001E4881" w:rsidRPr="006D7BAB" w:rsidRDefault="001E4881" w:rsidP="00CE2C29">
      <w:pPr>
        <w:spacing w:before="240" w:after="240"/>
        <w:jc w:val="center"/>
        <w:rPr>
          <w:rFonts w:ascii="Times New Roman" w:hAnsi="Times New Roman"/>
          <w:b/>
          <w:sz w:val="28"/>
          <w:szCs w:val="28"/>
        </w:rPr>
      </w:pPr>
      <w:r w:rsidRPr="006D7BAB">
        <w:rPr>
          <w:rFonts w:ascii="Times New Roman" w:hAnsi="Times New Roman"/>
          <w:b/>
          <w:sz w:val="28"/>
          <w:szCs w:val="28"/>
        </w:rPr>
        <w:t>Finanšu piedāvājums</w:t>
      </w:r>
    </w:p>
    <w:tbl>
      <w:tblPr>
        <w:tblW w:w="9228"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1"/>
        <w:gridCol w:w="2268"/>
        <w:gridCol w:w="1718"/>
        <w:gridCol w:w="9"/>
        <w:gridCol w:w="1675"/>
        <w:gridCol w:w="1417"/>
      </w:tblGrid>
      <w:tr w:rsidR="00ED14CD" w:rsidRPr="006D7BAB" w14:paraId="777C64BB" w14:textId="330B933C" w:rsidTr="008E5D11">
        <w:trPr>
          <w:trHeight w:val="361"/>
        </w:trPr>
        <w:tc>
          <w:tcPr>
            <w:tcW w:w="440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A55B8EA" w14:textId="77777777" w:rsidR="00ED14CD" w:rsidRPr="006D7BAB" w:rsidRDefault="00ED14CD" w:rsidP="00CE2C29">
            <w:pPr>
              <w:jc w:val="center"/>
              <w:rPr>
                <w:rFonts w:ascii="Times New Roman" w:hAnsi="Times New Roman"/>
                <w:b/>
                <w:bCs/>
                <w:sz w:val="24"/>
                <w:szCs w:val="24"/>
              </w:rPr>
            </w:pPr>
            <w:r w:rsidRPr="006D7BAB">
              <w:rPr>
                <w:rFonts w:ascii="Times New Roman" w:hAnsi="Times New Roman"/>
                <w:b/>
                <w:bCs/>
              </w:rPr>
              <w:t>Izmaksu pozīcija</w:t>
            </w:r>
          </w:p>
        </w:tc>
        <w:tc>
          <w:tcPr>
            <w:tcW w:w="4819" w:type="dxa"/>
            <w:gridSpan w:val="4"/>
            <w:tcBorders>
              <w:top w:val="single" w:sz="4" w:space="0" w:color="auto"/>
              <w:left w:val="single" w:sz="4" w:space="0" w:color="auto"/>
              <w:bottom w:val="single" w:sz="4" w:space="0" w:color="auto"/>
              <w:right w:val="single" w:sz="4" w:space="0" w:color="auto"/>
            </w:tcBorders>
            <w:hideMark/>
          </w:tcPr>
          <w:p w14:paraId="5E1C44A1" w14:textId="06B972DF" w:rsidR="00ED14CD" w:rsidRPr="006D7BAB" w:rsidRDefault="00ED14CD" w:rsidP="00CE2C29">
            <w:pPr>
              <w:autoSpaceDE w:val="0"/>
              <w:autoSpaceDN w:val="0"/>
              <w:adjustRightInd w:val="0"/>
              <w:ind w:left="-148"/>
              <w:jc w:val="center"/>
              <w:rPr>
                <w:rFonts w:ascii="Times New Roman" w:hAnsi="Times New Roman"/>
                <w:b/>
                <w:bCs/>
              </w:rPr>
            </w:pPr>
            <w:r w:rsidRPr="006D7BAB">
              <w:rPr>
                <w:rFonts w:ascii="Times New Roman" w:hAnsi="Times New Roman"/>
                <w:b/>
                <w:bCs/>
              </w:rPr>
              <w:t>Summa, EUR</w:t>
            </w:r>
          </w:p>
        </w:tc>
      </w:tr>
      <w:tr w:rsidR="00CE2C29" w:rsidRPr="006D7BAB" w14:paraId="1DE95C42" w14:textId="7D81BA8A" w:rsidTr="00ED14CD">
        <w:trPr>
          <w:trHeight w:val="329"/>
        </w:trPr>
        <w:tc>
          <w:tcPr>
            <w:tcW w:w="4409" w:type="dxa"/>
            <w:gridSpan w:val="2"/>
            <w:vMerge/>
            <w:tcBorders>
              <w:top w:val="single" w:sz="4" w:space="0" w:color="auto"/>
              <w:left w:val="single" w:sz="4" w:space="0" w:color="auto"/>
              <w:bottom w:val="single" w:sz="4" w:space="0" w:color="auto"/>
              <w:right w:val="single" w:sz="4" w:space="0" w:color="auto"/>
            </w:tcBorders>
            <w:vAlign w:val="center"/>
            <w:hideMark/>
          </w:tcPr>
          <w:p w14:paraId="7A31624D" w14:textId="77777777" w:rsidR="00ED14CD" w:rsidRPr="006D7BAB" w:rsidRDefault="00ED14CD" w:rsidP="00CE2C29">
            <w:pPr>
              <w:rPr>
                <w:rFonts w:ascii="Times New Roman" w:hAnsi="Times New Roman"/>
                <w:b/>
                <w:bCs/>
                <w:sz w:val="24"/>
                <w:szCs w:val="24"/>
              </w:rPr>
            </w:pPr>
          </w:p>
        </w:tc>
        <w:tc>
          <w:tcPr>
            <w:tcW w:w="1718" w:type="dxa"/>
            <w:tcBorders>
              <w:top w:val="single" w:sz="4" w:space="0" w:color="auto"/>
              <w:left w:val="single" w:sz="4" w:space="0" w:color="auto"/>
              <w:bottom w:val="single" w:sz="4" w:space="0" w:color="auto"/>
              <w:right w:val="single" w:sz="4" w:space="0" w:color="auto"/>
            </w:tcBorders>
            <w:hideMark/>
          </w:tcPr>
          <w:p w14:paraId="5395144A" w14:textId="77777777" w:rsidR="00ED14CD" w:rsidRPr="006D7BAB" w:rsidRDefault="00ED14CD" w:rsidP="00CE2C29">
            <w:pPr>
              <w:autoSpaceDE w:val="0"/>
              <w:autoSpaceDN w:val="0"/>
              <w:adjustRightInd w:val="0"/>
              <w:ind w:left="-148"/>
              <w:jc w:val="center"/>
              <w:rPr>
                <w:rFonts w:ascii="Times New Roman" w:hAnsi="Times New Roman"/>
                <w:b/>
                <w:bCs/>
                <w:sz w:val="24"/>
                <w:szCs w:val="24"/>
              </w:rPr>
            </w:pPr>
            <w:r w:rsidRPr="006D7BAB">
              <w:rPr>
                <w:rFonts w:ascii="Times New Roman" w:hAnsi="Times New Roman"/>
                <w:b/>
                <w:bCs/>
              </w:rPr>
              <w:t>Mēnesī</w:t>
            </w:r>
          </w:p>
        </w:tc>
        <w:tc>
          <w:tcPr>
            <w:tcW w:w="1684" w:type="dxa"/>
            <w:gridSpan w:val="2"/>
            <w:tcBorders>
              <w:top w:val="single" w:sz="4" w:space="0" w:color="auto"/>
              <w:left w:val="single" w:sz="4" w:space="0" w:color="auto"/>
              <w:bottom w:val="single" w:sz="4" w:space="0" w:color="auto"/>
              <w:right w:val="single" w:sz="4" w:space="0" w:color="auto"/>
            </w:tcBorders>
            <w:hideMark/>
          </w:tcPr>
          <w:p w14:paraId="19383F84" w14:textId="77777777" w:rsidR="00ED14CD" w:rsidRPr="006D7BAB" w:rsidRDefault="00ED14CD" w:rsidP="00CE2C29">
            <w:pPr>
              <w:autoSpaceDE w:val="0"/>
              <w:autoSpaceDN w:val="0"/>
              <w:adjustRightInd w:val="0"/>
              <w:ind w:left="-148"/>
              <w:jc w:val="center"/>
              <w:rPr>
                <w:rFonts w:ascii="Times New Roman" w:hAnsi="Times New Roman"/>
                <w:b/>
                <w:bCs/>
                <w:sz w:val="24"/>
                <w:szCs w:val="24"/>
              </w:rPr>
            </w:pPr>
            <w:r w:rsidRPr="006D7BAB">
              <w:rPr>
                <w:rFonts w:ascii="Times New Roman" w:hAnsi="Times New Roman"/>
                <w:b/>
                <w:bCs/>
              </w:rPr>
              <w:t>Gadā</w:t>
            </w:r>
          </w:p>
        </w:tc>
        <w:tc>
          <w:tcPr>
            <w:tcW w:w="1417" w:type="dxa"/>
            <w:tcBorders>
              <w:top w:val="single" w:sz="4" w:space="0" w:color="auto"/>
              <w:left w:val="single" w:sz="4" w:space="0" w:color="auto"/>
              <w:bottom w:val="single" w:sz="4" w:space="0" w:color="auto"/>
              <w:right w:val="single" w:sz="4" w:space="0" w:color="auto"/>
            </w:tcBorders>
          </w:tcPr>
          <w:p w14:paraId="74DE291B" w14:textId="550A62F6" w:rsidR="00ED14CD" w:rsidRPr="006D7BAB" w:rsidRDefault="00ED14CD" w:rsidP="00CE2C29">
            <w:pPr>
              <w:autoSpaceDE w:val="0"/>
              <w:autoSpaceDN w:val="0"/>
              <w:adjustRightInd w:val="0"/>
              <w:ind w:left="-148"/>
              <w:jc w:val="center"/>
              <w:rPr>
                <w:rFonts w:ascii="Times New Roman" w:hAnsi="Times New Roman"/>
                <w:b/>
                <w:bCs/>
              </w:rPr>
            </w:pPr>
            <w:r>
              <w:rPr>
                <w:rFonts w:ascii="Times New Roman" w:hAnsi="Times New Roman"/>
                <w:b/>
                <w:bCs/>
              </w:rPr>
              <w:t>3 gadiem</w:t>
            </w:r>
          </w:p>
        </w:tc>
      </w:tr>
      <w:tr w:rsidR="00CE2C29" w:rsidRPr="006D7BAB" w14:paraId="58EF948D" w14:textId="09DBDD15" w:rsidTr="00CE2C29">
        <w:trPr>
          <w:trHeight w:val="461"/>
        </w:trPr>
        <w:tc>
          <w:tcPr>
            <w:tcW w:w="2141" w:type="dxa"/>
            <w:vMerge w:val="restart"/>
            <w:tcBorders>
              <w:top w:val="single" w:sz="4" w:space="0" w:color="auto"/>
              <w:left w:val="single" w:sz="4" w:space="0" w:color="auto"/>
              <w:bottom w:val="single" w:sz="4" w:space="0" w:color="auto"/>
              <w:right w:val="single" w:sz="4" w:space="0" w:color="auto"/>
            </w:tcBorders>
            <w:vAlign w:val="center"/>
            <w:hideMark/>
          </w:tcPr>
          <w:p w14:paraId="1C851763" w14:textId="77777777" w:rsidR="00ED14CD" w:rsidRPr="006D7BAB" w:rsidRDefault="00ED14CD" w:rsidP="00CE2C29">
            <w:pPr>
              <w:jc w:val="both"/>
              <w:rPr>
                <w:rFonts w:ascii="Times New Roman" w:hAnsi="Times New Roman"/>
                <w:sz w:val="24"/>
                <w:szCs w:val="24"/>
              </w:rPr>
            </w:pPr>
            <w:r w:rsidRPr="006D7BAB">
              <w:rPr>
                <w:rFonts w:ascii="Times New Roman" w:hAnsi="Times New Roman"/>
              </w:rPr>
              <w:t>Telpu uzkopšanas programma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8DEE86A" w14:textId="77777777" w:rsidR="00ED14CD" w:rsidRPr="006D7BAB" w:rsidRDefault="00ED14CD" w:rsidP="00CE2C29">
            <w:pPr>
              <w:jc w:val="both"/>
              <w:rPr>
                <w:rFonts w:ascii="Times New Roman" w:hAnsi="Times New Roman"/>
                <w:sz w:val="24"/>
                <w:szCs w:val="24"/>
              </w:rPr>
            </w:pPr>
            <w:r w:rsidRPr="006D7BAB">
              <w:rPr>
                <w:rFonts w:ascii="Times New Roman" w:hAnsi="Times New Roman"/>
              </w:rPr>
              <w:t>cena bez PVN</w:t>
            </w:r>
          </w:p>
        </w:tc>
        <w:tc>
          <w:tcPr>
            <w:tcW w:w="1727" w:type="dxa"/>
            <w:gridSpan w:val="2"/>
            <w:tcBorders>
              <w:top w:val="single" w:sz="4" w:space="0" w:color="auto"/>
              <w:left w:val="single" w:sz="4" w:space="0" w:color="auto"/>
              <w:bottom w:val="single" w:sz="4" w:space="0" w:color="auto"/>
              <w:right w:val="single" w:sz="4" w:space="0" w:color="auto"/>
            </w:tcBorders>
            <w:vAlign w:val="center"/>
            <w:hideMark/>
          </w:tcPr>
          <w:p w14:paraId="5A86EDDE" w14:textId="77777777" w:rsidR="00ED14CD" w:rsidRPr="006D7BAB" w:rsidRDefault="00ED14CD" w:rsidP="00CE2C29">
            <w:pPr>
              <w:jc w:val="center"/>
              <w:rPr>
                <w:rFonts w:ascii="Times New Roman" w:hAnsi="Times New Roman"/>
                <w:bCs/>
                <w:sz w:val="24"/>
                <w:szCs w:val="24"/>
              </w:rPr>
            </w:pPr>
          </w:p>
        </w:tc>
        <w:tc>
          <w:tcPr>
            <w:tcW w:w="1675" w:type="dxa"/>
            <w:tcBorders>
              <w:top w:val="single" w:sz="4" w:space="0" w:color="auto"/>
              <w:left w:val="single" w:sz="4" w:space="0" w:color="auto"/>
              <w:bottom w:val="single" w:sz="4" w:space="0" w:color="auto"/>
              <w:right w:val="single" w:sz="4" w:space="0" w:color="auto"/>
            </w:tcBorders>
            <w:vAlign w:val="center"/>
            <w:hideMark/>
          </w:tcPr>
          <w:p w14:paraId="056042CE" w14:textId="77777777" w:rsidR="00ED14CD" w:rsidRPr="006D7BAB" w:rsidRDefault="00ED14CD" w:rsidP="00CE2C29">
            <w:pPr>
              <w:jc w:val="center"/>
              <w:rPr>
                <w:rFonts w:ascii="Times New Roman" w:hAnsi="Times New Roman"/>
                <w:bCs/>
                <w:sz w:val="24"/>
                <w:szCs w:val="24"/>
              </w:rPr>
            </w:pPr>
          </w:p>
        </w:tc>
        <w:tc>
          <w:tcPr>
            <w:tcW w:w="1417" w:type="dxa"/>
            <w:tcBorders>
              <w:top w:val="single" w:sz="4" w:space="0" w:color="auto"/>
              <w:left w:val="single" w:sz="4" w:space="0" w:color="auto"/>
              <w:bottom w:val="single" w:sz="4" w:space="0" w:color="auto"/>
              <w:right w:val="single" w:sz="4" w:space="0" w:color="auto"/>
            </w:tcBorders>
          </w:tcPr>
          <w:p w14:paraId="52BD343D" w14:textId="77777777" w:rsidR="00ED14CD" w:rsidRPr="006D7BAB" w:rsidRDefault="00ED14CD" w:rsidP="00CE2C29">
            <w:pPr>
              <w:jc w:val="center"/>
              <w:rPr>
                <w:rFonts w:ascii="Times New Roman" w:hAnsi="Times New Roman"/>
                <w:bCs/>
                <w:sz w:val="24"/>
                <w:szCs w:val="24"/>
              </w:rPr>
            </w:pPr>
          </w:p>
        </w:tc>
      </w:tr>
      <w:tr w:rsidR="00CE2C29" w:rsidRPr="006D7BAB" w14:paraId="56C2C4AA" w14:textId="3F89D82F" w:rsidTr="00ED14CD">
        <w:trPr>
          <w:trHeight w:val="416"/>
        </w:trPr>
        <w:tc>
          <w:tcPr>
            <w:tcW w:w="2141" w:type="dxa"/>
            <w:vMerge/>
            <w:tcBorders>
              <w:top w:val="single" w:sz="4" w:space="0" w:color="auto"/>
              <w:left w:val="single" w:sz="4" w:space="0" w:color="auto"/>
              <w:bottom w:val="single" w:sz="4" w:space="0" w:color="auto"/>
              <w:right w:val="single" w:sz="4" w:space="0" w:color="auto"/>
            </w:tcBorders>
            <w:vAlign w:val="center"/>
            <w:hideMark/>
          </w:tcPr>
          <w:p w14:paraId="7A22DC81" w14:textId="77777777" w:rsidR="00ED14CD" w:rsidRPr="006D7BAB" w:rsidRDefault="00ED14CD" w:rsidP="00CE2C29">
            <w:pP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267247A9" w14:textId="77777777" w:rsidR="00ED14CD" w:rsidRPr="006D7BAB" w:rsidRDefault="00ED14CD" w:rsidP="00CE2C29">
            <w:pPr>
              <w:rPr>
                <w:rFonts w:ascii="Times New Roman" w:hAnsi="Times New Roman"/>
                <w:bCs/>
                <w:sz w:val="24"/>
                <w:szCs w:val="24"/>
              </w:rPr>
            </w:pPr>
            <w:r w:rsidRPr="006D7BAB">
              <w:rPr>
                <w:rFonts w:ascii="Times New Roman" w:hAnsi="Times New Roman"/>
                <w:bCs/>
              </w:rPr>
              <w:t>PVN (21%)</w:t>
            </w:r>
          </w:p>
        </w:tc>
        <w:tc>
          <w:tcPr>
            <w:tcW w:w="1727" w:type="dxa"/>
            <w:gridSpan w:val="2"/>
            <w:tcBorders>
              <w:top w:val="single" w:sz="4" w:space="0" w:color="auto"/>
              <w:left w:val="single" w:sz="4" w:space="0" w:color="auto"/>
              <w:bottom w:val="single" w:sz="4" w:space="0" w:color="auto"/>
              <w:right w:val="single" w:sz="4" w:space="0" w:color="auto"/>
            </w:tcBorders>
            <w:vAlign w:val="center"/>
            <w:hideMark/>
          </w:tcPr>
          <w:p w14:paraId="0933EF8C" w14:textId="77777777" w:rsidR="00ED14CD" w:rsidRPr="006D7BAB" w:rsidRDefault="00ED14CD" w:rsidP="00CE2C29">
            <w:pPr>
              <w:jc w:val="center"/>
              <w:rPr>
                <w:rFonts w:ascii="Times New Roman" w:hAnsi="Times New Roman"/>
                <w:bCs/>
                <w:sz w:val="24"/>
                <w:szCs w:val="24"/>
              </w:rPr>
            </w:pPr>
          </w:p>
        </w:tc>
        <w:tc>
          <w:tcPr>
            <w:tcW w:w="1675" w:type="dxa"/>
            <w:tcBorders>
              <w:top w:val="single" w:sz="4" w:space="0" w:color="auto"/>
              <w:left w:val="single" w:sz="4" w:space="0" w:color="auto"/>
              <w:bottom w:val="single" w:sz="4" w:space="0" w:color="auto"/>
              <w:right w:val="single" w:sz="4" w:space="0" w:color="auto"/>
            </w:tcBorders>
            <w:vAlign w:val="center"/>
            <w:hideMark/>
          </w:tcPr>
          <w:p w14:paraId="28797679" w14:textId="77777777" w:rsidR="00ED14CD" w:rsidRPr="006D7BAB" w:rsidRDefault="00ED14CD" w:rsidP="00CE2C29">
            <w:pPr>
              <w:jc w:val="center"/>
              <w:rPr>
                <w:rFonts w:ascii="Times New Roman" w:hAnsi="Times New Roman"/>
                <w:bCs/>
                <w:sz w:val="24"/>
                <w:szCs w:val="24"/>
              </w:rPr>
            </w:pPr>
          </w:p>
        </w:tc>
        <w:tc>
          <w:tcPr>
            <w:tcW w:w="1417" w:type="dxa"/>
            <w:tcBorders>
              <w:top w:val="single" w:sz="4" w:space="0" w:color="auto"/>
              <w:left w:val="single" w:sz="4" w:space="0" w:color="auto"/>
              <w:bottom w:val="single" w:sz="4" w:space="0" w:color="auto"/>
              <w:right w:val="single" w:sz="4" w:space="0" w:color="auto"/>
            </w:tcBorders>
          </w:tcPr>
          <w:p w14:paraId="26375C9E" w14:textId="77777777" w:rsidR="00ED14CD" w:rsidRPr="006D7BAB" w:rsidRDefault="00ED14CD" w:rsidP="00CE2C29">
            <w:pPr>
              <w:jc w:val="center"/>
              <w:rPr>
                <w:rFonts w:ascii="Times New Roman" w:hAnsi="Times New Roman"/>
                <w:bCs/>
                <w:sz w:val="24"/>
                <w:szCs w:val="24"/>
              </w:rPr>
            </w:pPr>
          </w:p>
        </w:tc>
      </w:tr>
      <w:tr w:rsidR="00CE2C29" w:rsidRPr="006D7BAB" w14:paraId="5BB3B33F" w14:textId="34E8CF33" w:rsidTr="00ED14CD">
        <w:trPr>
          <w:trHeight w:val="416"/>
        </w:trPr>
        <w:tc>
          <w:tcPr>
            <w:tcW w:w="2141" w:type="dxa"/>
            <w:vMerge/>
            <w:tcBorders>
              <w:top w:val="single" w:sz="4" w:space="0" w:color="auto"/>
              <w:left w:val="single" w:sz="4" w:space="0" w:color="auto"/>
              <w:bottom w:val="single" w:sz="4" w:space="0" w:color="auto"/>
              <w:right w:val="single" w:sz="4" w:space="0" w:color="auto"/>
            </w:tcBorders>
            <w:vAlign w:val="center"/>
            <w:hideMark/>
          </w:tcPr>
          <w:p w14:paraId="08FF9D41" w14:textId="77777777" w:rsidR="00ED14CD" w:rsidRPr="006D7BAB" w:rsidRDefault="00ED14CD" w:rsidP="00CE2C29">
            <w:pP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514084E1" w14:textId="77777777" w:rsidR="00ED14CD" w:rsidRPr="006D7BAB" w:rsidRDefault="00ED14CD" w:rsidP="00CE2C29">
            <w:pPr>
              <w:rPr>
                <w:rFonts w:ascii="Times New Roman" w:hAnsi="Times New Roman"/>
                <w:b/>
                <w:bCs/>
                <w:sz w:val="24"/>
                <w:szCs w:val="24"/>
              </w:rPr>
            </w:pPr>
            <w:r w:rsidRPr="006D7BAB">
              <w:rPr>
                <w:rFonts w:ascii="Times New Roman" w:hAnsi="Times New Roman"/>
                <w:b/>
                <w:bCs/>
              </w:rPr>
              <w:t>Cena kopā (ar PVN)</w:t>
            </w:r>
          </w:p>
        </w:tc>
        <w:tc>
          <w:tcPr>
            <w:tcW w:w="1727" w:type="dxa"/>
            <w:gridSpan w:val="2"/>
            <w:tcBorders>
              <w:top w:val="single" w:sz="4" w:space="0" w:color="auto"/>
              <w:left w:val="single" w:sz="4" w:space="0" w:color="auto"/>
              <w:bottom w:val="single" w:sz="4" w:space="0" w:color="auto"/>
              <w:right w:val="single" w:sz="4" w:space="0" w:color="auto"/>
            </w:tcBorders>
            <w:vAlign w:val="center"/>
            <w:hideMark/>
          </w:tcPr>
          <w:p w14:paraId="33368368" w14:textId="77777777" w:rsidR="00ED14CD" w:rsidRPr="006D7BAB" w:rsidRDefault="00ED14CD" w:rsidP="00CE2C29">
            <w:pPr>
              <w:jc w:val="center"/>
              <w:rPr>
                <w:rFonts w:ascii="Times New Roman" w:hAnsi="Times New Roman"/>
                <w:b/>
                <w:bCs/>
                <w:sz w:val="24"/>
                <w:szCs w:val="24"/>
              </w:rPr>
            </w:pPr>
          </w:p>
        </w:tc>
        <w:tc>
          <w:tcPr>
            <w:tcW w:w="1675" w:type="dxa"/>
            <w:tcBorders>
              <w:top w:val="single" w:sz="4" w:space="0" w:color="auto"/>
              <w:left w:val="single" w:sz="4" w:space="0" w:color="auto"/>
              <w:bottom w:val="single" w:sz="4" w:space="0" w:color="auto"/>
              <w:right w:val="single" w:sz="4" w:space="0" w:color="auto"/>
            </w:tcBorders>
            <w:vAlign w:val="center"/>
            <w:hideMark/>
          </w:tcPr>
          <w:p w14:paraId="4D5BF430" w14:textId="77777777" w:rsidR="00ED14CD" w:rsidRPr="006D7BAB" w:rsidRDefault="00ED14CD" w:rsidP="00CE2C29">
            <w:pPr>
              <w:jc w:val="center"/>
              <w:rPr>
                <w:rFonts w:ascii="Times New Roman" w:hAnsi="Times New Roman"/>
                <w:b/>
                <w:bCs/>
                <w:sz w:val="24"/>
                <w:szCs w:val="24"/>
              </w:rPr>
            </w:pPr>
          </w:p>
        </w:tc>
        <w:tc>
          <w:tcPr>
            <w:tcW w:w="1417" w:type="dxa"/>
            <w:tcBorders>
              <w:top w:val="single" w:sz="4" w:space="0" w:color="auto"/>
              <w:left w:val="single" w:sz="4" w:space="0" w:color="auto"/>
              <w:bottom w:val="single" w:sz="4" w:space="0" w:color="auto"/>
              <w:right w:val="single" w:sz="4" w:space="0" w:color="auto"/>
            </w:tcBorders>
          </w:tcPr>
          <w:p w14:paraId="62619B09" w14:textId="77777777" w:rsidR="00ED14CD" w:rsidRPr="006D7BAB" w:rsidRDefault="00ED14CD" w:rsidP="00CE2C29">
            <w:pPr>
              <w:jc w:val="center"/>
              <w:rPr>
                <w:rFonts w:ascii="Times New Roman" w:hAnsi="Times New Roman"/>
                <w:b/>
                <w:bCs/>
                <w:sz w:val="24"/>
                <w:szCs w:val="24"/>
              </w:rPr>
            </w:pPr>
          </w:p>
        </w:tc>
      </w:tr>
    </w:tbl>
    <w:p w14:paraId="17F0619D" w14:textId="77777777" w:rsidR="001E4881" w:rsidRPr="006D7BAB" w:rsidRDefault="001E4881" w:rsidP="00CE2C29">
      <w:pPr>
        <w:spacing w:before="240" w:after="240"/>
        <w:jc w:val="both"/>
        <w:rPr>
          <w:rFonts w:ascii="Times New Roman" w:hAnsi="Times New Roman"/>
        </w:rPr>
      </w:pPr>
    </w:p>
    <w:p w14:paraId="7BDD82D2" w14:textId="77777777" w:rsidR="001E4881" w:rsidRPr="006D7BAB" w:rsidRDefault="001E4881" w:rsidP="00CE2C29">
      <w:pPr>
        <w:spacing w:before="240" w:after="240"/>
        <w:jc w:val="both"/>
        <w:rPr>
          <w:rFonts w:ascii="Times New Roman" w:hAnsi="Times New Roman"/>
        </w:rPr>
      </w:pPr>
      <w:r w:rsidRPr="006D7BAB">
        <w:rPr>
          <w:rFonts w:ascii="Times New Roman" w:hAnsi="Times New Roman"/>
        </w:rPr>
        <w:t xml:space="preserve">Pretendents apliecina, ka piedāvājumā iekļautās cenas ir nemainīgas visā </w:t>
      </w:r>
      <w:smartTag w:uri="schemas-tilde-lv/tildestengine" w:element="veidnes">
        <w:smartTagPr>
          <w:attr w:name="baseform" w:val="līgum|s"/>
          <w:attr w:name="id" w:val="-1"/>
          <w:attr w:name="text" w:val="Līguma"/>
        </w:smartTagPr>
        <w:r w:rsidRPr="006D7BAB">
          <w:rPr>
            <w:rFonts w:ascii="Times New Roman" w:hAnsi="Times New Roman"/>
          </w:rPr>
          <w:t>līguma</w:t>
        </w:r>
      </w:smartTag>
      <w:r w:rsidRPr="006D7BAB">
        <w:rPr>
          <w:rFonts w:ascii="Times New Roman" w:hAnsi="Times New Roman"/>
        </w:rPr>
        <w:t xml:space="preserve"> izpildes laikā.</w:t>
      </w: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2"/>
        <w:gridCol w:w="3776"/>
      </w:tblGrid>
      <w:tr w:rsidR="001E4881" w:rsidRPr="00EF7584" w14:paraId="5DDE17B8" w14:textId="77777777" w:rsidTr="00F42F61">
        <w:trPr>
          <w:trHeight w:val="628"/>
          <w:jc w:val="center"/>
        </w:trPr>
        <w:tc>
          <w:tcPr>
            <w:tcW w:w="5292" w:type="dxa"/>
            <w:vAlign w:val="center"/>
          </w:tcPr>
          <w:p w14:paraId="7BF0BABB" w14:textId="77777777" w:rsidR="001E4881" w:rsidRPr="00EF7584" w:rsidRDefault="001E4881" w:rsidP="00CE2C29">
            <w:pPr>
              <w:jc w:val="right"/>
              <w:rPr>
                <w:rFonts w:ascii="Times New Roman" w:hAnsi="Times New Roman"/>
              </w:rPr>
            </w:pPr>
            <w:r w:rsidRPr="00EF7584">
              <w:rPr>
                <w:rFonts w:ascii="Times New Roman" w:hAnsi="Times New Roman"/>
              </w:rPr>
              <w:t>Pretendenta vadītāja vai tā pilnvarota pārstāvja vārds un uzvārds:</w:t>
            </w:r>
          </w:p>
        </w:tc>
        <w:tc>
          <w:tcPr>
            <w:tcW w:w="3776" w:type="dxa"/>
            <w:vAlign w:val="center"/>
          </w:tcPr>
          <w:p w14:paraId="5D388F4B" w14:textId="77777777" w:rsidR="001E4881" w:rsidRPr="00EF7584" w:rsidRDefault="001E4881" w:rsidP="00CE2C29">
            <w:pPr>
              <w:rPr>
                <w:rFonts w:ascii="Times New Roman" w:hAnsi="Times New Roman"/>
              </w:rPr>
            </w:pPr>
          </w:p>
        </w:tc>
      </w:tr>
      <w:tr w:rsidR="001E4881" w:rsidRPr="00EF7584" w14:paraId="53C7A2EF" w14:textId="77777777" w:rsidTr="00F42F61">
        <w:trPr>
          <w:trHeight w:val="732"/>
          <w:jc w:val="center"/>
        </w:trPr>
        <w:tc>
          <w:tcPr>
            <w:tcW w:w="5292" w:type="dxa"/>
            <w:vAlign w:val="center"/>
          </w:tcPr>
          <w:p w14:paraId="2C40E821" w14:textId="77777777" w:rsidR="001E4881" w:rsidRPr="00EF7584" w:rsidRDefault="001E4881" w:rsidP="00CE2C29">
            <w:pPr>
              <w:jc w:val="right"/>
              <w:rPr>
                <w:rFonts w:ascii="Times New Roman" w:hAnsi="Times New Roman"/>
              </w:rPr>
            </w:pPr>
            <w:r w:rsidRPr="00EF7584">
              <w:rPr>
                <w:rFonts w:ascii="Times New Roman" w:hAnsi="Times New Roman"/>
              </w:rPr>
              <w:t>Amats</w:t>
            </w:r>
            <w:r>
              <w:rPr>
                <w:rFonts w:ascii="Times New Roman" w:hAnsi="Times New Roman"/>
              </w:rPr>
              <w:t>:</w:t>
            </w:r>
          </w:p>
        </w:tc>
        <w:tc>
          <w:tcPr>
            <w:tcW w:w="3776" w:type="dxa"/>
            <w:vAlign w:val="center"/>
          </w:tcPr>
          <w:p w14:paraId="5115FE3F" w14:textId="77777777" w:rsidR="001E4881" w:rsidRPr="00EF7584" w:rsidRDefault="001E4881" w:rsidP="00CE2C29">
            <w:pPr>
              <w:rPr>
                <w:rFonts w:ascii="Times New Roman" w:hAnsi="Times New Roman"/>
              </w:rPr>
            </w:pPr>
          </w:p>
        </w:tc>
      </w:tr>
      <w:tr w:rsidR="001E4881" w:rsidRPr="00EF7584" w14:paraId="04E28082" w14:textId="77777777" w:rsidTr="00F42F61">
        <w:trPr>
          <w:trHeight w:val="379"/>
          <w:jc w:val="center"/>
        </w:trPr>
        <w:tc>
          <w:tcPr>
            <w:tcW w:w="5292" w:type="dxa"/>
            <w:vAlign w:val="center"/>
          </w:tcPr>
          <w:p w14:paraId="2CC281D1" w14:textId="77777777" w:rsidR="001E4881" w:rsidRPr="00EF7584" w:rsidRDefault="001E4881" w:rsidP="00CE2C29">
            <w:pPr>
              <w:jc w:val="right"/>
              <w:rPr>
                <w:rFonts w:ascii="Times New Roman" w:hAnsi="Times New Roman"/>
              </w:rPr>
            </w:pPr>
            <w:r w:rsidRPr="00EF7584">
              <w:rPr>
                <w:rFonts w:ascii="Times New Roman" w:hAnsi="Times New Roman"/>
              </w:rPr>
              <w:t>Paraksts:</w:t>
            </w:r>
          </w:p>
        </w:tc>
        <w:tc>
          <w:tcPr>
            <w:tcW w:w="3776" w:type="dxa"/>
            <w:vAlign w:val="center"/>
          </w:tcPr>
          <w:p w14:paraId="3CFB0458" w14:textId="77777777" w:rsidR="001E4881" w:rsidRPr="00EF7584" w:rsidRDefault="001E4881" w:rsidP="00CE2C29">
            <w:pPr>
              <w:rPr>
                <w:rFonts w:ascii="Times New Roman" w:hAnsi="Times New Roman"/>
              </w:rPr>
            </w:pPr>
          </w:p>
        </w:tc>
      </w:tr>
      <w:tr w:rsidR="001E4881" w:rsidRPr="00EF7584" w14:paraId="3D3BAFF2" w14:textId="77777777" w:rsidTr="00F42F61">
        <w:trPr>
          <w:trHeight w:val="329"/>
          <w:jc w:val="center"/>
        </w:trPr>
        <w:tc>
          <w:tcPr>
            <w:tcW w:w="5292" w:type="dxa"/>
            <w:vAlign w:val="center"/>
          </w:tcPr>
          <w:p w14:paraId="0068BB38" w14:textId="77777777" w:rsidR="001E4881" w:rsidRPr="00EF7584" w:rsidRDefault="001E4881" w:rsidP="00CE2C29">
            <w:pPr>
              <w:jc w:val="right"/>
              <w:rPr>
                <w:rFonts w:ascii="Times New Roman" w:hAnsi="Times New Roman"/>
              </w:rPr>
            </w:pPr>
            <w:r>
              <w:rPr>
                <w:rFonts w:ascii="Times New Roman" w:hAnsi="Times New Roman"/>
              </w:rPr>
              <w:t>Paraks</w:t>
            </w:r>
            <w:r w:rsidRPr="00EF7584">
              <w:rPr>
                <w:rFonts w:ascii="Times New Roman" w:hAnsi="Times New Roman"/>
              </w:rPr>
              <w:t>ta atšifrējums:</w:t>
            </w:r>
          </w:p>
        </w:tc>
        <w:tc>
          <w:tcPr>
            <w:tcW w:w="3776" w:type="dxa"/>
            <w:vAlign w:val="center"/>
          </w:tcPr>
          <w:p w14:paraId="4CE30B77" w14:textId="77777777" w:rsidR="001E4881" w:rsidRPr="00EF7584" w:rsidRDefault="001E4881" w:rsidP="00CE2C29">
            <w:pPr>
              <w:rPr>
                <w:rFonts w:ascii="Times New Roman" w:hAnsi="Times New Roman"/>
              </w:rPr>
            </w:pPr>
          </w:p>
        </w:tc>
      </w:tr>
      <w:tr w:rsidR="001E4881" w:rsidRPr="00EF7584" w14:paraId="006EF208" w14:textId="77777777" w:rsidTr="00F42F61">
        <w:trPr>
          <w:trHeight w:val="427"/>
          <w:jc w:val="center"/>
        </w:trPr>
        <w:tc>
          <w:tcPr>
            <w:tcW w:w="5292" w:type="dxa"/>
            <w:vAlign w:val="center"/>
          </w:tcPr>
          <w:p w14:paraId="35D9A55D" w14:textId="77777777" w:rsidR="001E4881" w:rsidRPr="00EF7584" w:rsidRDefault="001E4881" w:rsidP="00CE2C29">
            <w:pPr>
              <w:jc w:val="right"/>
              <w:rPr>
                <w:rFonts w:ascii="Times New Roman" w:hAnsi="Times New Roman"/>
              </w:rPr>
            </w:pPr>
            <w:r w:rsidRPr="00EF7584">
              <w:rPr>
                <w:rFonts w:ascii="Times New Roman" w:hAnsi="Times New Roman"/>
              </w:rPr>
              <w:t>Datums:</w:t>
            </w:r>
          </w:p>
        </w:tc>
        <w:tc>
          <w:tcPr>
            <w:tcW w:w="3776" w:type="dxa"/>
            <w:vAlign w:val="center"/>
          </w:tcPr>
          <w:p w14:paraId="79A9C171" w14:textId="77777777" w:rsidR="001E4881" w:rsidRPr="00EF7584" w:rsidRDefault="001E4881" w:rsidP="00CE2C29">
            <w:pPr>
              <w:rPr>
                <w:rFonts w:ascii="Times New Roman" w:hAnsi="Times New Roman"/>
              </w:rPr>
            </w:pPr>
          </w:p>
        </w:tc>
      </w:tr>
    </w:tbl>
    <w:p w14:paraId="3B47D8A0" w14:textId="77777777" w:rsidR="00D8067B" w:rsidRPr="00644EFF" w:rsidRDefault="00D8067B" w:rsidP="00CE2C29">
      <w:pPr>
        <w:spacing w:after="0" w:line="240" w:lineRule="auto"/>
        <w:rPr>
          <w:rFonts w:ascii="Times New Roman" w:eastAsia="Times New Roman" w:hAnsi="Times New Roman"/>
          <w:sz w:val="24"/>
          <w:szCs w:val="24"/>
        </w:rPr>
      </w:pPr>
    </w:p>
    <w:p w14:paraId="4E4E430C" w14:textId="77777777" w:rsidR="00D8067B" w:rsidRPr="00644EFF" w:rsidRDefault="00D8067B" w:rsidP="00CE2C29">
      <w:pPr>
        <w:spacing w:after="0" w:line="240" w:lineRule="auto"/>
        <w:rPr>
          <w:rFonts w:ascii="Times New Roman" w:eastAsia="Times New Roman" w:hAnsi="Times New Roman"/>
          <w:sz w:val="24"/>
          <w:szCs w:val="24"/>
        </w:rPr>
      </w:pPr>
    </w:p>
    <w:p w14:paraId="2B6F0F42" w14:textId="77777777" w:rsidR="00D8067B" w:rsidRPr="00644EFF" w:rsidRDefault="00D8067B" w:rsidP="00CE2C29">
      <w:pPr>
        <w:spacing w:after="0" w:line="240" w:lineRule="auto"/>
        <w:rPr>
          <w:rFonts w:ascii="Times New Roman" w:eastAsia="Times New Roman" w:hAnsi="Times New Roman"/>
          <w:sz w:val="24"/>
          <w:szCs w:val="24"/>
        </w:rPr>
      </w:pPr>
    </w:p>
    <w:p w14:paraId="5EA92008" w14:textId="77777777" w:rsidR="00D8067B" w:rsidRPr="00644EFF" w:rsidRDefault="00D8067B" w:rsidP="00CE2C29">
      <w:pPr>
        <w:spacing w:before="60" w:after="60" w:line="240" w:lineRule="auto"/>
        <w:jc w:val="both"/>
        <w:rPr>
          <w:rFonts w:ascii="Times New Roman" w:eastAsia="Times New Roman" w:hAnsi="Times New Roman"/>
          <w:sz w:val="24"/>
          <w:szCs w:val="24"/>
        </w:rPr>
      </w:pPr>
      <w:r w:rsidRPr="00644EFF">
        <w:rPr>
          <w:rFonts w:ascii="Times New Roman" w:eastAsia="Times New Roman" w:hAnsi="Times New Roman"/>
          <w:sz w:val="24"/>
          <w:szCs w:val="24"/>
        </w:rPr>
        <w:t>_____________________________________________________</w:t>
      </w:r>
    </w:p>
    <w:p w14:paraId="193EB092" w14:textId="77777777" w:rsidR="00D8067B" w:rsidRPr="00644EFF" w:rsidRDefault="00D8067B" w:rsidP="00CE2C29">
      <w:pPr>
        <w:spacing w:before="60" w:after="60" w:line="240" w:lineRule="auto"/>
        <w:jc w:val="both"/>
        <w:rPr>
          <w:rFonts w:ascii="Times New Roman" w:eastAsia="Times New Roman" w:hAnsi="Times New Roman"/>
          <w:sz w:val="24"/>
          <w:szCs w:val="24"/>
        </w:rPr>
      </w:pPr>
      <w:r w:rsidRPr="00644EFF">
        <w:rPr>
          <w:rFonts w:ascii="Times New Roman" w:eastAsia="Times New Roman" w:hAnsi="Times New Roman"/>
          <w:sz w:val="24"/>
          <w:szCs w:val="24"/>
        </w:rPr>
        <w:t xml:space="preserve">Uzņēmuma/iestādes vadītāja paraksts, tā atšifrējums, zīmogs. </w:t>
      </w:r>
    </w:p>
    <w:p w14:paraId="15088677" w14:textId="77777777" w:rsidR="00D8067B" w:rsidRPr="00644EFF" w:rsidRDefault="00D8067B" w:rsidP="00CE2C29">
      <w:pPr>
        <w:spacing w:after="0" w:line="240" w:lineRule="auto"/>
        <w:rPr>
          <w:rFonts w:ascii="Times New Roman" w:eastAsia="Times New Roman" w:hAnsi="Times New Roman"/>
          <w:sz w:val="24"/>
          <w:szCs w:val="24"/>
        </w:rPr>
      </w:pPr>
      <w:r w:rsidRPr="00644EFF">
        <w:rPr>
          <w:rFonts w:ascii="Times New Roman" w:eastAsia="Times New Roman" w:hAnsi="Times New Roman"/>
          <w:sz w:val="24"/>
          <w:szCs w:val="24"/>
        </w:rPr>
        <w:t>Datums:</w:t>
      </w:r>
    </w:p>
    <w:p w14:paraId="031B4A44" w14:textId="77777777" w:rsidR="00D8067B" w:rsidRPr="00644EFF" w:rsidRDefault="00D8067B" w:rsidP="00CE2C29">
      <w:pPr>
        <w:tabs>
          <w:tab w:val="left" w:pos="1080"/>
        </w:tabs>
        <w:overflowPunct w:val="0"/>
        <w:autoSpaceDE w:val="0"/>
        <w:autoSpaceDN w:val="0"/>
        <w:adjustRightInd w:val="0"/>
        <w:spacing w:after="120" w:line="240" w:lineRule="auto"/>
        <w:jc w:val="right"/>
        <w:textAlignment w:val="baseline"/>
        <w:rPr>
          <w:rFonts w:ascii="Times New Roman" w:eastAsia="MS Mincho" w:hAnsi="Times New Roman"/>
          <w:b/>
          <w:sz w:val="24"/>
          <w:szCs w:val="24"/>
        </w:rPr>
      </w:pPr>
      <w:r w:rsidRPr="00644EFF">
        <w:rPr>
          <w:rFonts w:ascii="Times New Roman" w:eastAsia="MS Mincho" w:hAnsi="Times New Roman"/>
          <w:sz w:val="24"/>
          <w:szCs w:val="24"/>
        </w:rPr>
        <w:br w:type="page"/>
      </w:r>
    </w:p>
    <w:p w14:paraId="48FCCDAC" w14:textId="77777777" w:rsidR="00D8067B" w:rsidRPr="00CE2C29" w:rsidRDefault="00D8067B" w:rsidP="00CE2C29">
      <w:pPr>
        <w:tabs>
          <w:tab w:val="left" w:pos="1080"/>
        </w:tabs>
        <w:overflowPunct w:val="0"/>
        <w:autoSpaceDE w:val="0"/>
        <w:autoSpaceDN w:val="0"/>
        <w:adjustRightInd w:val="0"/>
        <w:spacing w:after="120" w:line="240" w:lineRule="auto"/>
        <w:jc w:val="right"/>
        <w:textAlignment w:val="baseline"/>
        <w:rPr>
          <w:rFonts w:ascii="Times New Roman" w:eastAsia="MS Mincho" w:hAnsi="Times New Roman"/>
          <w:b/>
          <w:sz w:val="24"/>
          <w:szCs w:val="24"/>
        </w:rPr>
      </w:pPr>
      <w:r w:rsidRPr="00644EFF">
        <w:rPr>
          <w:rFonts w:ascii="Times New Roman" w:eastAsia="MS Mincho" w:hAnsi="Times New Roman"/>
          <w:sz w:val="24"/>
          <w:szCs w:val="24"/>
        </w:rPr>
        <w:lastRenderedPageBreak/>
        <w:t>5.pieli</w:t>
      </w:r>
      <w:r w:rsidR="00070ABE" w:rsidRPr="00644EFF">
        <w:rPr>
          <w:rFonts w:ascii="Times New Roman" w:eastAsia="MS Mincho" w:hAnsi="Times New Roman"/>
          <w:sz w:val="24"/>
          <w:szCs w:val="24"/>
        </w:rPr>
        <w:t>kums</w:t>
      </w:r>
      <w:r w:rsidR="00070ABE" w:rsidRPr="00644EFF">
        <w:rPr>
          <w:rFonts w:ascii="Times New Roman" w:eastAsia="MS Mincho" w:hAnsi="Times New Roman"/>
          <w:sz w:val="24"/>
          <w:szCs w:val="24"/>
        </w:rPr>
        <w:br/>
        <w:t>Instrukcijai</w:t>
      </w:r>
      <w:r w:rsidR="00070ABE" w:rsidRPr="00644EFF">
        <w:rPr>
          <w:rFonts w:ascii="Times New Roman" w:eastAsia="MS Mincho" w:hAnsi="Times New Roman"/>
          <w:sz w:val="24"/>
          <w:szCs w:val="24"/>
        </w:rPr>
        <w:br/>
      </w:r>
      <w:r w:rsidR="00070ABE" w:rsidRPr="00CE2C29">
        <w:rPr>
          <w:rFonts w:ascii="Times New Roman" w:eastAsia="MS Mincho" w:hAnsi="Times New Roman"/>
          <w:sz w:val="24"/>
          <w:szCs w:val="24"/>
        </w:rPr>
        <w:t>ID Nr. UGFA 201</w:t>
      </w:r>
      <w:r w:rsidR="00053A6E" w:rsidRPr="00CE2C29">
        <w:rPr>
          <w:rFonts w:ascii="Times New Roman" w:eastAsia="MS Mincho" w:hAnsi="Times New Roman"/>
          <w:sz w:val="24"/>
          <w:szCs w:val="24"/>
        </w:rPr>
        <w:t>7</w:t>
      </w:r>
      <w:r w:rsidR="00A16547" w:rsidRPr="00CE2C29">
        <w:rPr>
          <w:rFonts w:ascii="Times New Roman" w:eastAsia="MS Mincho" w:hAnsi="Times New Roman"/>
          <w:sz w:val="24"/>
          <w:szCs w:val="24"/>
        </w:rPr>
        <w:t>/</w:t>
      </w:r>
      <w:r w:rsidR="00065D6E" w:rsidRPr="00CE2C29">
        <w:rPr>
          <w:rFonts w:ascii="Times New Roman" w:eastAsia="MS Mincho" w:hAnsi="Times New Roman"/>
          <w:sz w:val="24"/>
          <w:szCs w:val="24"/>
        </w:rPr>
        <w:t xml:space="preserve"> </w:t>
      </w:r>
      <w:r w:rsidR="00790360" w:rsidRPr="00CE2C29">
        <w:rPr>
          <w:rFonts w:ascii="Times New Roman" w:eastAsia="MS Mincho" w:hAnsi="Times New Roman"/>
          <w:sz w:val="24"/>
          <w:szCs w:val="24"/>
        </w:rPr>
        <w:t>1</w:t>
      </w:r>
    </w:p>
    <w:p w14:paraId="256B1774" w14:textId="77777777" w:rsidR="004A5115" w:rsidRPr="00CE2C29" w:rsidRDefault="004A5115" w:rsidP="00CE2C29">
      <w:pPr>
        <w:tabs>
          <w:tab w:val="left" w:pos="3465"/>
        </w:tabs>
        <w:spacing w:before="240" w:after="120" w:line="240" w:lineRule="auto"/>
        <w:jc w:val="right"/>
        <w:rPr>
          <w:rFonts w:ascii="Times New Roman" w:eastAsia="Times New Roman" w:hAnsi="Times New Roman"/>
          <w:b/>
          <w:bCs/>
          <w:spacing w:val="-7"/>
          <w:sz w:val="24"/>
          <w:szCs w:val="24"/>
        </w:rPr>
      </w:pPr>
    </w:p>
    <w:p w14:paraId="186F9110" w14:textId="77777777" w:rsidR="00D8067B" w:rsidRPr="00B25F35" w:rsidRDefault="007758DD" w:rsidP="00CE2C29">
      <w:pPr>
        <w:spacing w:after="0" w:line="240" w:lineRule="auto"/>
        <w:jc w:val="center"/>
        <w:rPr>
          <w:rFonts w:ascii="Times New Roman" w:eastAsia="Times New Roman" w:hAnsi="Times New Roman"/>
          <w:b/>
          <w:sz w:val="24"/>
          <w:szCs w:val="24"/>
        </w:rPr>
      </w:pPr>
      <w:r w:rsidRPr="00CE2C29">
        <w:rPr>
          <w:rFonts w:ascii="Times New Roman" w:eastAsia="Times New Roman" w:hAnsi="Times New Roman"/>
          <w:b/>
          <w:sz w:val="24"/>
          <w:szCs w:val="24"/>
        </w:rPr>
        <w:t>Līguma</w:t>
      </w:r>
      <w:r w:rsidR="006254A1" w:rsidRPr="00CE2C29">
        <w:rPr>
          <w:rFonts w:ascii="Times New Roman" w:eastAsia="Times New Roman" w:hAnsi="Times New Roman"/>
          <w:b/>
          <w:sz w:val="24"/>
          <w:szCs w:val="24"/>
        </w:rPr>
        <w:t xml:space="preserve"> projekts</w:t>
      </w:r>
    </w:p>
    <w:p w14:paraId="0B1CD713" w14:textId="77777777" w:rsidR="006D7BAB" w:rsidRPr="006D7BAB" w:rsidRDefault="00070ABE" w:rsidP="00CE2C29">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6379"/>
          <w:tab w:val="left" w:pos="6946"/>
        </w:tabs>
        <w:spacing w:after="0" w:line="240" w:lineRule="auto"/>
        <w:jc w:val="center"/>
        <w:rPr>
          <w:rFonts w:ascii="Times New Roman" w:eastAsia="Times New Roman" w:hAnsi="Times New Roman"/>
          <w:i/>
          <w:sz w:val="24"/>
          <w:szCs w:val="24"/>
        </w:rPr>
      </w:pPr>
      <w:r w:rsidRPr="00B25F35">
        <w:rPr>
          <w:rFonts w:ascii="Times New Roman" w:eastAsia="Times New Roman" w:hAnsi="Times New Roman"/>
          <w:i/>
          <w:sz w:val="24"/>
          <w:szCs w:val="24"/>
        </w:rPr>
        <w:t>“</w:t>
      </w:r>
      <w:r w:rsidR="007758DD">
        <w:rPr>
          <w:rFonts w:ascii="Times New Roman" w:eastAsia="Times New Roman" w:hAnsi="Times New Roman"/>
          <w:i/>
          <w:sz w:val="24"/>
          <w:szCs w:val="24"/>
        </w:rPr>
        <w:t>Telpu uzkopšanas pakalpojumi</w:t>
      </w:r>
      <w:r w:rsidRPr="00B25F35">
        <w:rPr>
          <w:rFonts w:ascii="Times New Roman" w:eastAsia="Times New Roman" w:hAnsi="Times New Roman"/>
          <w:i/>
          <w:sz w:val="24"/>
          <w:szCs w:val="24"/>
        </w:rPr>
        <w:t>” (identifikācijas Nr. UGFA 201</w:t>
      </w:r>
      <w:r w:rsidR="00053A6E">
        <w:rPr>
          <w:rFonts w:ascii="Times New Roman" w:eastAsia="Times New Roman" w:hAnsi="Times New Roman"/>
          <w:i/>
          <w:sz w:val="24"/>
          <w:szCs w:val="24"/>
        </w:rPr>
        <w:t>7</w:t>
      </w:r>
      <w:r w:rsidRPr="00B25F35">
        <w:rPr>
          <w:rFonts w:ascii="Times New Roman" w:eastAsia="Times New Roman" w:hAnsi="Times New Roman"/>
          <w:i/>
          <w:sz w:val="24"/>
          <w:szCs w:val="24"/>
        </w:rPr>
        <w:t>/</w:t>
      </w:r>
      <w:r w:rsidR="00065D6E">
        <w:rPr>
          <w:rFonts w:ascii="Times New Roman" w:eastAsia="Times New Roman" w:hAnsi="Times New Roman"/>
          <w:i/>
          <w:sz w:val="24"/>
          <w:szCs w:val="24"/>
        </w:rPr>
        <w:t xml:space="preserve"> </w:t>
      </w:r>
      <w:r w:rsidR="00790360">
        <w:rPr>
          <w:rFonts w:ascii="Times New Roman" w:eastAsia="Times New Roman" w:hAnsi="Times New Roman"/>
          <w:i/>
          <w:sz w:val="24"/>
          <w:szCs w:val="24"/>
        </w:rPr>
        <w:t>1</w:t>
      </w:r>
      <w:r w:rsidRPr="00B25F35">
        <w:rPr>
          <w:rFonts w:ascii="Times New Roman" w:eastAsia="Times New Roman" w:hAnsi="Times New Roman"/>
          <w:i/>
          <w:sz w:val="24"/>
          <w:szCs w:val="24"/>
        </w:rPr>
        <w:t>)</w:t>
      </w:r>
    </w:p>
    <w:p w14:paraId="6C73B995" w14:textId="77777777" w:rsidR="006D7BAB" w:rsidRPr="006D7BAB" w:rsidRDefault="006D7BAB" w:rsidP="00CE2C29">
      <w:pPr>
        <w:tabs>
          <w:tab w:val="left" w:pos="5387"/>
        </w:tabs>
        <w:rPr>
          <w:rFonts w:ascii="Times New Roman" w:hAnsi="Times New Roman"/>
        </w:rPr>
      </w:pPr>
    </w:p>
    <w:p w14:paraId="2EA3867C" w14:textId="77777777" w:rsidR="006D7BAB" w:rsidRPr="006D7BAB" w:rsidRDefault="006D7BAB" w:rsidP="00CE2C29">
      <w:pPr>
        <w:tabs>
          <w:tab w:val="left" w:pos="5387"/>
        </w:tabs>
        <w:rPr>
          <w:rFonts w:ascii="Times New Roman" w:hAnsi="Times New Roman"/>
        </w:rPr>
      </w:pPr>
      <w:r w:rsidRPr="006D7BAB">
        <w:rPr>
          <w:rFonts w:ascii="Times New Roman" w:hAnsi="Times New Roman"/>
        </w:rPr>
        <w:t>201</w:t>
      </w:r>
      <w:r w:rsidR="00053A6E">
        <w:rPr>
          <w:rFonts w:ascii="Times New Roman" w:hAnsi="Times New Roman"/>
        </w:rPr>
        <w:t>7</w:t>
      </w:r>
      <w:r w:rsidRPr="006D7BAB">
        <w:rPr>
          <w:rFonts w:ascii="Times New Roman" w:hAnsi="Times New Roman"/>
        </w:rPr>
        <w:t>.gada___.______________</w:t>
      </w:r>
      <w:r w:rsidRPr="006D7BAB">
        <w:rPr>
          <w:rFonts w:ascii="Times New Roman" w:hAnsi="Times New Roman"/>
        </w:rPr>
        <w:tab/>
      </w:r>
      <w:r w:rsidRPr="006D7BAB">
        <w:rPr>
          <w:rFonts w:ascii="Times New Roman" w:hAnsi="Times New Roman"/>
        </w:rPr>
        <w:tab/>
        <w:t xml:space="preserve">                    </w:t>
      </w:r>
      <w:r>
        <w:rPr>
          <w:rFonts w:ascii="Times New Roman" w:hAnsi="Times New Roman"/>
        </w:rPr>
        <w:tab/>
      </w:r>
      <w:r w:rsidR="003B7494">
        <w:rPr>
          <w:rFonts w:ascii="Times New Roman" w:hAnsi="Times New Roman"/>
        </w:rPr>
        <w:t xml:space="preserve">     </w:t>
      </w:r>
      <w:r w:rsidRPr="006D7BAB">
        <w:rPr>
          <w:rFonts w:ascii="Times New Roman" w:hAnsi="Times New Roman"/>
        </w:rPr>
        <w:t>Pasūtītāja Nr.______</w:t>
      </w:r>
    </w:p>
    <w:p w14:paraId="526B188A" w14:textId="77777777" w:rsidR="006D7BAB" w:rsidRPr="006D7BAB" w:rsidRDefault="006D7BAB" w:rsidP="00CE2C29">
      <w:pPr>
        <w:tabs>
          <w:tab w:val="left" w:pos="5387"/>
        </w:tabs>
        <w:jc w:val="right"/>
        <w:rPr>
          <w:rFonts w:ascii="Times New Roman" w:hAnsi="Times New Roman"/>
        </w:rPr>
      </w:pPr>
      <w:r w:rsidRPr="006D7BAB">
        <w:rPr>
          <w:rFonts w:ascii="Times New Roman" w:hAnsi="Times New Roman"/>
        </w:rPr>
        <w:tab/>
      </w:r>
      <w:r w:rsidRPr="006D7BAB">
        <w:rPr>
          <w:rFonts w:ascii="Times New Roman" w:hAnsi="Times New Roman"/>
        </w:rPr>
        <w:tab/>
      </w:r>
      <w:r w:rsidRPr="006D7BAB">
        <w:rPr>
          <w:rFonts w:ascii="Times New Roman" w:hAnsi="Times New Roman"/>
        </w:rPr>
        <w:tab/>
        <w:t>Izpildītāja Nr______</w:t>
      </w:r>
    </w:p>
    <w:p w14:paraId="719949A3" w14:textId="77777777" w:rsidR="006D7BAB" w:rsidRPr="00925812" w:rsidRDefault="00925812" w:rsidP="00CE2C29">
      <w:pPr>
        <w:jc w:val="center"/>
        <w:rPr>
          <w:rFonts w:ascii="Times New Roman" w:hAnsi="Times New Roman"/>
          <w:b/>
          <w:sz w:val="24"/>
          <w:szCs w:val="24"/>
        </w:rPr>
      </w:pPr>
      <w:r>
        <w:rPr>
          <w:rFonts w:ascii="Times New Roman" w:hAnsi="Times New Roman"/>
          <w:b/>
          <w:sz w:val="24"/>
          <w:szCs w:val="24"/>
        </w:rPr>
        <w:t>Telpu uzkopšanas pakalpojumi</w:t>
      </w:r>
    </w:p>
    <w:p w14:paraId="20AAD473" w14:textId="77777777" w:rsidR="006D7BAB" w:rsidRPr="006D7BAB" w:rsidRDefault="006D7BAB" w:rsidP="00CE2C29">
      <w:pPr>
        <w:pStyle w:val="Bezatstarpm"/>
        <w:ind w:firstLine="720"/>
        <w:jc w:val="both"/>
        <w:rPr>
          <w:sz w:val="22"/>
          <w:szCs w:val="22"/>
        </w:rPr>
      </w:pPr>
      <w:r w:rsidRPr="006D7BAB">
        <w:rPr>
          <w:rStyle w:val="Virsraksts3Rakstz"/>
          <w:sz w:val="22"/>
          <w:szCs w:val="22"/>
        </w:rPr>
        <w:t xml:space="preserve">Uzturlīdzekļu garantiju fonda administrācija (Reģ. Nr.90001870675 ), kuras vārdā saskaņā ar Ministru kabineta 2004.gada 20.jūlija noteikumiem Nr.614 „Uzturlīdzekļu garantiju fonda administrācijas nolikums” rīkojas direktors E.Līcītis, turpmāk tekstā saukts Pasūtītājs, no vienas puses </w:t>
      </w:r>
      <w:r w:rsidRPr="006D7BAB">
        <w:rPr>
          <w:sz w:val="22"/>
          <w:szCs w:val="22"/>
        </w:rPr>
        <w:t xml:space="preserve">un </w:t>
      </w:r>
      <w:r w:rsidR="003B7494">
        <w:rPr>
          <w:sz w:val="22"/>
          <w:szCs w:val="22"/>
        </w:rPr>
        <w:t>_________________</w:t>
      </w:r>
      <w:r w:rsidRPr="006D7BAB">
        <w:rPr>
          <w:sz w:val="22"/>
          <w:szCs w:val="22"/>
        </w:rPr>
        <w:t xml:space="preserve">, kuru </w:t>
      </w:r>
      <w:r w:rsidR="003B7494">
        <w:rPr>
          <w:sz w:val="22"/>
          <w:szCs w:val="22"/>
        </w:rPr>
        <w:t>____________________________</w:t>
      </w:r>
      <w:r w:rsidRPr="006D7BAB">
        <w:rPr>
          <w:sz w:val="22"/>
          <w:szCs w:val="22"/>
        </w:rPr>
        <w:t xml:space="preserve">, turpmāk tekstā saukts Izpildītājs, no otras puses, kopā tekstā sauktas Puses, vienojas un noslēdz šādu līgumu (turpmāk tekstā </w:t>
      </w:r>
      <w:smartTag w:uri="schemas-tilde-lv/tildestengine" w:element="veidnes">
        <w:smartTagPr>
          <w:attr w:name="text" w:val="līgums"/>
          <w:attr w:name="id" w:val="-1"/>
          <w:attr w:name="baseform" w:val="līgum|s"/>
        </w:smartTagPr>
        <w:r w:rsidRPr="006D7BAB">
          <w:rPr>
            <w:sz w:val="22"/>
            <w:szCs w:val="22"/>
          </w:rPr>
          <w:t>Līgums</w:t>
        </w:r>
      </w:smartTag>
      <w:r w:rsidRPr="006D7BAB">
        <w:rPr>
          <w:sz w:val="22"/>
          <w:szCs w:val="22"/>
        </w:rPr>
        <w:t>) :</w:t>
      </w:r>
    </w:p>
    <w:p w14:paraId="54A4F859" w14:textId="77777777" w:rsidR="006D7BAB" w:rsidRPr="006D7BAB" w:rsidRDefault="006D7BAB" w:rsidP="00CE2C29">
      <w:pPr>
        <w:jc w:val="both"/>
        <w:rPr>
          <w:rFonts w:ascii="Times New Roman" w:hAnsi="Times New Roman"/>
        </w:rPr>
      </w:pPr>
    </w:p>
    <w:p w14:paraId="57D84D7D" w14:textId="77777777" w:rsidR="006D7BAB" w:rsidRPr="003B7494" w:rsidRDefault="006D7BAB" w:rsidP="00CE2C29">
      <w:pPr>
        <w:jc w:val="center"/>
        <w:rPr>
          <w:rFonts w:ascii="Times New Roman" w:hAnsi="Times New Roman"/>
          <w:b/>
          <w:bCs/>
        </w:rPr>
      </w:pPr>
      <w:r w:rsidRPr="006D7BAB">
        <w:rPr>
          <w:rFonts w:ascii="Times New Roman" w:hAnsi="Times New Roman"/>
          <w:b/>
          <w:bCs/>
        </w:rPr>
        <w:t xml:space="preserve">1. </w:t>
      </w:r>
      <w:smartTag w:uri="schemas-tilde-lv/tildestengine" w:element="veidnes">
        <w:smartTagPr>
          <w:attr w:name="text" w:val="Līguma"/>
          <w:attr w:name="id" w:val="-1"/>
          <w:attr w:name="baseform" w:val="līgum|s"/>
        </w:smartTagPr>
        <w:r w:rsidRPr="006D7BAB">
          <w:rPr>
            <w:rFonts w:ascii="Times New Roman" w:hAnsi="Times New Roman"/>
            <w:b/>
            <w:bCs/>
          </w:rPr>
          <w:t>Līguma</w:t>
        </w:r>
      </w:smartTag>
      <w:r w:rsidRPr="006D7BAB">
        <w:rPr>
          <w:rFonts w:ascii="Times New Roman" w:hAnsi="Times New Roman"/>
          <w:b/>
          <w:bCs/>
        </w:rPr>
        <w:t xml:space="preserve"> priekšmets</w:t>
      </w:r>
    </w:p>
    <w:p w14:paraId="2021A87A" w14:textId="77777777" w:rsidR="006D7BAB" w:rsidRPr="006D7BAB" w:rsidRDefault="006D7BAB" w:rsidP="00CE2C29">
      <w:pPr>
        <w:keepLines/>
        <w:tabs>
          <w:tab w:val="left" w:pos="900"/>
        </w:tabs>
        <w:jc w:val="both"/>
        <w:rPr>
          <w:rFonts w:ascii="Times New Roman" w:hAnsi="Times New Roman"/>
        </w:rPr>
      </w:pPr>
      <w:r w:rsidRPr="006D7BAB">
        <w:rPr>
          <w:rFonts w:ascii="Times New Roman" w:hAnsi="Times New Roman"/>
        </w:rPr>
        <w:t>1.1. Pasūtītāja telpu uzkopšanas pakalpojumu veikšana pasūtītāja nomātajās telpās, kas atrodas Rīgā, Pulkveža Brieža ielā 15 (turpmāk – D</w:t>
      </w:r>
      <w:r w:rsidR="003B7494">
        <w:rPr>
          <w:rFonts w:ascii="Times New Roman" w:hAnsi="Times New Roman"/>
        </w:rPr>
        <w:t xml:space="preserve">arbi), saskaņā ar Līguma </w:t>
      </w:r>
      <w:r w:rsidRPr="006D7BAB">
        <w:rPr>
          <w:rFonts w:ascii="Times New Roman" w:hAnsi="Times New Roman"/>
        </w:rPr>
        <w:t xml:space="preserve">1.pielikumu: </w:t>
      </w:r>
      <w:r w:rsidR="00A457D8">
        <w:rPr>
          <w:rFonts w:ascii="Times New Roman" w:hAnsi="Times New Roman"/>
        </w:rPr>
        <w:t>Tehniskais p</w:t>
      </w:r>
      <w:r w:rsidRPr="006D7BAB">
        <w:rPr>
          <w:rFonts w:ascii="Times New Roman" w:hAnsi="Times New Roman"/>
        </w:rPr>
        <w:t xml:space="preserve">iedāvājums „Telpu uzkopšanas programma” </w:t>
      </w:r>
      <w:r w:rsidR="00A457D8">
        <w:rPr>
          <w:rFonts w:ascii="Times New Roman" w:hAnsi="Times New Roman"/>
        </w:rPr>
        <w:t xml:space="preserve">un Līguma </w:t>
      </w:r>
      <w:r w:rsidRPr="006D7BAB">
        <w:rPr>
          <w:rFonts w:ascii="Times New Roman" w:hAnsi="Times New Roman"/>
        </w:rPr>
        <w:t>2.pielikumu: „Finanšu piedāvājums”, kas ir šī līguma neatņemamas sastāvdaļas.</w:t>
      </w:r>
    </w:p>
    <w:p w14:paraId="464911A8" w14:textId="77777777" w:rsidR="006D7BAB" w:rsidRPr="00CE2C29" w:rsidRDefault="006D7BAB" w:rsidP="00CE2C29">
      <w:pPr>
        <w:ind w:left="360"/>
        <w:contextualSpacing/>
        <w:jc w:val="center"/>
        <w:rPr>
          <w:rFonts w:ascii="Times New Roman" w:hAnsi="Times New Roman"/>
          <w:b/>
        </w:rPr>
      </w:pPr>
      <w:r w:rsidRPr="00CE2C29">
        <w:rPr>
          <w:rFonts w:ascii="Times New Roman" w:hAnsi="Times New Roman"/>
          <w:b/>
        </w:rPr>
        <w:t xml:space="preserve">2. Līguma izpildes termiņš </w:t>
      </w:r>
    </w:p>
    <w:p w14:paraId="7C3742DA" w14:textId="23D788B8" w:rsidR="006D7BAB" w:rsidRPr="00CE2C29" w:rsidRDefault="006D7BAB" w:rsidP="00CE2C29">
      <w:pPr>
        <w:pStyle w:val="Normalnum"/>
        <w:jc w:val="both"/>
        <w:rPr>
          <w:b/>
          <w:color w:val="000000"/>
          <w:sz w:val="22"/>
          <w:szCs w:val="22"/>
        </w:rPr>
      </w:pPr>
      <w:r w:rsidRPr="00CE2C29">
        <w:rPr>
          <w:sz w:val="22"/>
          <w:szCs w:val="22"/>
        </w:rPr>
        <w:t>Līgumā paredzēto Darbu izpildes termiņš – no 201</w:t>
      </w:r>
      <w:r w:rsidR="00053A6E" w:rsidRPr="00CE2C29">
        <w:rPr>
          <w:sz w:val="22"/>
          <w:szCs w:val="22"/>
        </w:rPr>
        <w:t>8</w:t>
      </w:r>
      <w:r w:rsidRPr="00CE2C29">
        <w:rPr>
          <w:sz w:val="22"/>
          <w:szCs w:val="22"/>
        </w:rPr>
        <w:t xml:space="preserve">.gada 1.janvāra </w:t>
      </w:r>
      <w:r w:rsidR="00053A6E" w:rsidRPr="00CE2C29">
        <w:rPr>
          <w:color w:val="000000"/>
          <w:sz w:val="22"/>
          <w:szCs w:val="22"/>
        </w:rPr>
        <w:t>līdz 20</w:t>
      </w:r>
      <w:r w:rsidR="00D6142B" w:rsidRPr="00CE2C29">
        <w:rPr>
          <w:color w:val="000000"/>
          <w:sz w:val="22"/>
          <w:szCs w:val="22"/>
        </w:rPr>
        <w:t>20</w:t>
      </w:r>
      <w:r w:rsidRPr="00CE2C29">
        <w:rPr>
          <w:color w:val="000000"/>
          <w:sz w:val="22"/>
          <w:szCs w:val="22"/>
        </w:rPr>
        <w:t>.gada 31.decembrim.</w:t>
      </w:r>
    </w:p>
    <w:p w14:paraId="53DBA43F" w14:textId="77777777" w:rsidR="006D7BAB" w:rsidRPr="00CE2C29" w:rsidRDefault="006D7BAB" w:rsidP="00CE2C29">
      <w:pPr>
        <w:rPr>
          <w:rFonts w:ascii="Times New Roman" w:hAnsi="Times New Roman"/>
          <w:b/>
        </w:rPr>
      </w:pPr>
    </w:p>
    <w:p w14:paraId="2C38DF54" w14:textId="77777777" w:rsidR="006D7BAB" w:rsidRPr="00CE2C29" w:rsidRDefault="006D7BAB" w:rsidP="00CE2C29">
      <w:pPr>
        <w:jc w:val="center"/>
        <w:rPr>
          <w:rFonts w:ascii="Times New Roman" w:hAnsi="Times New Roman"/>
          <w:b/>
        </w:rPr>
      </w:pPr>
      <w:r w:rsidRPr="00CE2C29">
        <w:rPr>
          <w:rFonts w:ascii="Times New Roman" w:hAnsi="Times New Roman"/>
          <w:b/>
        </w:rPr>
        <w:t>3. Pušu pienākumi</w:t>
      </w:r>
    </w:p>
    <w:p w14:paraId="1CDC5636" w14:textId="77777777" w:rsidR="006D7BAB" w:rsidRPr="00CE2C29" w:rsidRDefault="006D7BAB" w:rsidP="00CE2C29">
      <w:pPr>
        <w:pStyle w:val="Bezatstarpm"/>
        <w:jc w:val="both"/>
        <w:rPr>
          <w:sz w:val="22"/>
          <w:szCs w:val="22"/>
        </w:rPr>
      </w:pPr>
      <w:r w:rsidRPr="00CE2C29">
        <w:rPr>
          <w:sz w:val="22"/>
          <w:szCs w:val="22"/>
        </w:rPr>
        <w:t>3.1. Izpildītājs apņemas:</w:t>
      </w:r>
    </w:p>
    <w:p w14:paraId="4BE40E0A" w14:textId="77777777" w:rsidR="006D7BAB" w:rsidRPr="00CE2C29" w:rsidRDefault="006D7BAB" w:rsidP="00CE2C29">
      <w:pPr>
        <w:pStyle w:val="Bezatstarpm"/>
        <w:jc w:val="both"/>
        <w:rPr>
          <w:sz w:val="22"/>
          <w:szCs w:val="22"/>
        </w:rPr>
      </w:pPr>
      <w:r w:rsidRPr="00CE2C29">
        <w:rPr>
          <w:sz w:val="22"/>
          <w:szCs w:val="22"/>
        </w:rPr>
        <w:t xml:space="preserve">3.1.1. izmantojot savus specializētos darba rīkus Darbus veikt kvalitatīvi un </w:t>
      </w:r>
      <w:r w:rsidR="00916CC0" w:rsidRPr="00CE2C29">
        <w:rPr>
          <w:sz w:val="22"/>
          <w:szCs w:val="22"/>
        </w:rPr>
        <w:t>Pasūtītāja noteiktos laika periodos darba dienās - pirmdienās un trešdienās no plkst. 19:00 – 22:00, otrdienās, ceturtdienās un piektdienās no plkst. 17:00 – 22:00</w:t>
      </w:r>
      <w:r w:rsidRPr="00CE2C29">
        <w:rPr>
          <w:sz w:val="22"/>
          <w:szCs w:val="22"/>
        </w:rPr>
        <w:t>;</w:t>
      </w:r>
    </w:p>
    <w:p w14:paraId="06FB66DC" w14:textId="77777777" w:rsidR="006D7BAB" w:rsidRPr="00CE2C29" w:rsidRDefault="006D7BAB" w:rsidP="00CE2C29">
      <w:pPr>
        <w:pStyle w:val="Bezatstarpm"/>
        <w:jc w:val="both"/>
        <w:rPr>
          <w:sz w:val="22"/>
          <w:szCs w:val="22"/>
        </w:rPr>
      </w:pPr>
      <w:r w:rsidRPr="00CE2C29">
        <w:rPr>
          <w:sz w:val="22"/>
          <w:szCs w:val="22"/>
        </w:rPr>
        <w:t>3.1.2. sniegt pēc Pasūtītāja pieprasījuma visu nepieciešamo informāciju par Darbu norisi un citiem jautājumiem, kas ir Izpildītāja kompetencē;</w:t>
      </w:r>
    </w:p>
    <w:p w14:paraId="4566F44C" w14:textId="4C9785DB" w:rsidR="00EE6BA7" w:rsidRPr="00CE2C29" w:rsidRDefault="006D7BAB" w:rsidP="00CE2C29">
      <w:pPr>
        <w:pStyle w:val="Bezatstarpm"/>
        <w:jc w:val="both"/>
        <w:rPr>
          <w:sz w:val="22"/>
          <w:szCs w:val="22"/>
        </w:rPr>
      </w:pPr>
      <w:r w:rsidRPr="00CE2C29">
        <w:rPr>
          <w:sz w:val="22"/>
          <w:szCs w:val="22"/>
        </w:rPr>
        <w:t>3.1.3. regulāri, bet ne retāk kā reizi mēnesī, rakstveidā informēt Administratīvās nodaļas vadītāju par nepieciešamajiem higiēniskajiem līdzekļiem Piedāvājumā „Telpu uzkopšanas programma” minēto darbu izpildei (papīra dvieļi, gaisa atsvaidzinātāji, ziepes, tualetes papīri u.c.) norādot nepieciešamo higiēnisko līdzekļu apjomu</w:t>
      </w:r>
      <w:r w:rsidR="00EE6BA7" w:rsidRPr="00CE2C29">
        <w:rPr>
          <w:sz w:val="22"/>
          <w:szCs w:val="22"/>
        </w:rPr>
        <w:t>;</w:t>
      </w:r>
    </w:p>
    <w:p w14:paraId="7130D673" w14:textId="6BF70397" w:rsidR="006D7BAB" w:rsidRPr="00CE2C29" w:rsidRDefault="006D7BAB" w:rsidP="00CE2C29">
      <w:pPr>
        <w:pStyle w:val="Bezatstarpm"/>
        <w:jc w:val="both"/>
        <w:rPr>
          <w:sz w:val="22"/>
          <w:szCs w:val="22"/>
        </w:rPr>
      </w:pPr>
      <w:r w:rsidRPr="00CE2C29">
        <w:rPr>
          <w:sz w:val="22"/>
          <w:szCs w:val="22"/>
        </w:rPr>
        <w:t>3.1.4. nekavējoties informēt Pasūtītāju par apstākļiem, kas traucē vai varētu traucēt šā līguma kvalitatīvu izpildi</w:t>
      </w:r>
      <w:r w:rsidR="00EE6BA7" w:rsidRPr="00CE2C29">
        <w:rPr>
          <w:sz w:val="22"/>
          <w:szCs w:val="22"/>
        </w:rPr>
        <w:t>, kā arī informēt par</w:t>
      </w:r>
      <w:r w:rsidR="00BD6722">
        <w:rPr>
          <w:sz w:val="22"/>
          <w:szCs w:val="22"/>
        </w:rPr>
        <w:t xml:space="preserve"> konstatētajiem</w:t>
      </w:r>
      <w:r w:rsidR="00EE6BA7" w:rsidRPr="00CE2C29">
        <w:rPr>
          <w:sz w:val="22"/>
          <w:szCs w:val="22"/>
        </w:rPr>
        <w:t xml:space="preserve"> bojājumiem </w:t>
      </w:r>
      <w:r w:rsidR="00EE6BA7" w:rsidRPr="00CE2C29">
        <w:t>pasūtītāja nomātajās telpās.</w:t>
      </w:r>
    </w:p>
    <w:p w14:paraId="799FE9CB" w14:textId="77777777" w:rsidR="006D7BAB" w:rsidRPr="003B7494" w:rsidRDefault="006D7BAB" w:rsidP="00CE2C29">
      <w:pPr>
        <w:pStyle w:val="Bezatstarpm"/>
        <w:jc w:val="both"/>
        <w:rPr>
          <w:sz w:val="22"/>
          <w:szCs w:val="22"/>
        </w:rPr>
      </w:pPr>
      <w:r w:rsidRPr="00CE2C29">
        <w:rPr>
          <w:sz w:val="22"/>
          <w:szCs w:val="22"/>
        </w:rPr>
        <w:t>3.1.5. ievērot Pasūtītāja norādījumus, kas saistīti ar Darba izpildi;</w:t>
      </w:r>
    </w:p>
    <w:p w14:paraId="06D8FFDE" w14:textId="77777777" w:rsidR="006D7BAB" w:rsidRPr="003B7494" w:rsidRDefault="006D7BAB" w:rsidP="00CE2C29">
      <w:pPr>
        <w:pStyle w:val="Bezatstarpm"/>
        <w:jc w:val="both"/>
        <w:rPr>
          <w:sz w:val="22"/>
          <w:szCs w:val="22"/>
        </w:rPr>
      </w:pPr>
      <w:r w:rsidRPr="003B7494">
        <w:rPr>
          <w:sz w:val="22"/>
          <w:szCs w:val="22"/>
        </w:rPr>
        <w:lastRenderedPageBreak/>
        <w:t>3.1.6. nodrošināt informācijas, kas tam kļuvusi zināma, izpildot Darbus vai saistībā ar īpašajām pieejas iespējām Pasūtītāja informācijai, neizpaušanu.</w:t>
      </w:r>
    </w:p>
    <w:p w14:paraId="4DDCA983" w14:textId="77777777" w:rsidR="006D7BAB" w:rsidRPr="003B7494" w:rsidRDefault="006D7BAB" w:rsidP="00CE2C29">
      <w:pPr>
        <w:pStyle w:val="Bezatstarpm"/>
        <w:jc w:val="both"/>
        <w:rPr>
          <w:sz w:val="22"/>
          <w:szCs w:val="22"/>
        </w:rPr>
      </w:pPr>
      <w:r w:rsidRPr="003B7494">
        <w:rPr>
          <w:sz w:val="22"/>
          <w:szCs w:val="22"/>
        </w:rPr>
        <w:t>3.2. Pasūtītājs apņemas:</w:t>
      </w:r>
    </w:p>
    <w:p w14:paraId="255FD378" w14:textId="77777777" w:rsidR="006D7BAB" w:rsidRPr="003B7494" w:rsidRDefault="006D7BAB" w:rsidP="00CE2C29">
      <w:pPr>
        <w:pStyle w:val="Bezatstarpm"/>
        <w:jc w:val="both"/>
        <w:rPr>
          <w:sz w:val="22"/>
          <w:szCs w:val="22"/>
        </w:rPr>
      </w:pPr>
      <w:r w:rsidRPr="003B7494">
        <w:rPr>
          <w:sz w:val="22"/>
          <w:szCs w:val="22"/>
        </w:rPr>
        <w:t>3.2.1. sniegt Izpildītājam visu informāciju un norādījumus par Darba veikšanas organizatoriskajiem jautājumiem, iespējamiem ierobežojumiem vai citiem apstākļiem, kas saistīti ar Darba kvalitāti;</w:t>
      </w:r>
    </w:p>
    <w:p w14:paraId="68406401" w14:textId="77777777" w:rsidR="006D7BAB" w:rsidRPr="003B7494" w:rsidRDefault="006D7BAB" w:rsidP="00CE2C29">
      <w:pPr>
        <w:pStyle w:val="Bezatstarpm"/>
        <w:jc w:val="both"/>
        <w:rPr>
          <w:sz w:val="22"/>
          <w:szCs w:val="22"/>
        </w:rPr>
      </w:pPr>
      <w:r w:rsidRPr="003B7494">
        <w:rPr>
          <w:sz w:val="22"/>
          <w:szCs w:val="22"/>
        </w:rPr>
        <w:t>3.2.2. nodrošināt Izpildītāja darbinieku piekļuvi Pasūtītāja telpām, lai Izpildītājs varētu pilnīgi un godprātīgi izpildīt saistības, ko tam uzliek šis līgums;</w:t>
      </w:r>
    </w:p>
    <w:p w14:paraId="09496A29" w14:textId="77777777" w:rsidR="006D7BAB" w:rsidRPr="003B7494" w:rsidRDefault="006D7BAB" w:rsidP="00CE2C29">
      <w:pPr>
        <w:pStyle w:val="Bezatstarpm"/>
        <w:jc w:val="both"/>
        <w:rPr>
          <w:sz w:val="22"/>
          <w:szCs w:val="22"/>
        </w:rPr>
      </w:pPr>
      <w:r w:rsidRPr="003B7494">
        <w:rPr>
          <w:sz w:val="22"/>
          <w:szCs w:val="22"/>
        </w:rPr>
        <w:t>3.2.3. pēc rēķina saņemšanas samaksāt Izpildītājam par veikto Darbu;</w:t>
      </w:r>
    </w:p>
    <w:p w14:paraId="607A5AAB" w14:textId="77777777" w:rsidR="006D7BAB" w:rsidRPr="003B7494" w:rsidRDefault="006D7BAB" w:rsidP="00CE2C29">
      <w:pPr>
        <w:pStyle w:val="Bezatstarpm"/>
        <w:jc w:val="both"/>
        <w:rPr>
          <w:sz w:val="22"/>
          <w:szCs w:val="22"/>
        </w:rPr>
      </w:pPr>
      <w:r w:rsidRPr="003B7494">
        <w:rPr>
          <w:sz w:val="22"/>
          <w:szCs w:val="22"/>
        </w:rPr>
        <w:t>3.2.4. nodrošināt Izpildītāju ar tīrīšanas un higiēniskajiem līdzekļiem Piedāvājumā „Telpu uzkopšanas programma” minēto darbu veikšanai.</w:t>
      </w:r>
    </w:p>
    <w:p w14:paraId="50F53FAA" w14:textId="77777777" w:rsidR="006D7BAB" w:rsidRPr="006D7BAB" w:rsidRDefault="006D7BAB" w:rsidP="00CE2C29">
      <w:pPr>
        <w:rPr>
          <w:rFonts w:ascii="Times New Roman" w:hAnsi="Times New Roman"/>
        </w:rPr>
      </w:pPr>
    </w:p>
    <w:p w14:paraId="6B984C06" w14:textId="77777777" w:rsidR="006D7BAB" w:rsidRPr="006D7BAB" w:rsidRDefault="006D7BAB" w:rsidP="00CE2C29">
      <w:pPr>
        <w:ind w:left="360"/>
        <w:jc w:val="center"/>
        <w:rPr>
          <w:rFonts w:ascii="Times New Roman" w:hAnsi="Times New Roman"/>
          <w:b/>
        </w:rPr>
      </w:pPr>
      <w:r w:rsidRPr="006D7BAB">
        <w:rPr>
          <w:rFonts w:ascii="Times New Roman" w:hAnsi="Times New Roman"/>
          <w:b/>
        </w:rPr>
        <w:t>4. Konfidencialitāte</w:t>
      </w:r>
    </w:p>
    <w:p w14:paraId="4CA97844" w14:textId="77777777" w:rsidR="006D7BAB" w:rsidRPr="003B7494" w:rsidRDefault="006D7BAB" w:rsidP="00CE2C29">
      <w:pPr>
        <w:pStyle w:val="Bezatstarpm"/>
        <w:jc w:val="both"/>
        <w:rPr>
          <w:sz w:val="22"/>
          <w:szCs w:val="22"/>
        </w:rPr>
      </w:pPr>
      <w:r w:rsidRPr="003B7494">
        <w:rPr>
          <w:sz w:val="22"/>
          <w:szCs w:val="22"/>
        </w:rPr>
        <w:t>4.1. Informācija (materiālā un nemateriālā formā), ko Izpildītājs vai Izpildītāja darbinieki ir tīši vai netīši ir ieguvuši Darba izpildes laikā, tiek uzskatīta par konfidenciālu, un tās izpaušana trešajām personām bez Pasūtītāja rakstiskas piekrišanas ir aizliegta.</w:t>
      </w:r>
    </w:p>
    <w:p w14:paraId="1C77ACBC" w14:textId="77777777" w:rsidR="006D7BAB" w:rsidRPr="003B7494" w:rsidRDefault="006D7BAB" w:rsidP="00CE2C29">
      <w:pPr>
        <w:pStyle w:val="Bezatstarpm"/>
        <w:jc w:val="both"/>
        <w:rPr>
          <w:sz w:val="22"/>
          <w:szCs w:val="22"/>
        </w:rPr>
      </w:pPr>
      <w:r w:rsidRPr="003B7494">
        <w:rPr>
          <w:sz w:val="22"/>
          <w:szCs w:val="22"/>
        </w:rPr>
        <w:t>4.2. Pirms šī līguma parakstīšanas Izpildītājs ir iepazinies ar Latvijas Republikas normatīvo aktu normām par ierobežotas pieejamības informāciju, komercnoslēpumu, par informāciju, kurai normatīvajos aktos paredzēta īpaša izmantošanas kārtība un izplatīšanas liegums, kā arī personu vai institūciju loku, kurām tiesību aktos ir noteiktas tiesības šādu informāciju pieprasīt vai saņemt.</w:t>
      </w:r>
    </w:p>
    <w:p w14:paraId="362A6E95" w14:textId="77777777" w:rsidR="006D7BAB" w:rsidRPr="003B7494" w:rsidRDefault="006D7BAB" w:rsidP="00CE2C29">
      <w:pPr>
        <w:pStyle w:val="Bezatstarpm"/>
        <w:jc w:val="both"/>
        <w:rPr>
          <w:sz w:val="22"/>
          <w:szCs w:val="22"/>
        </w:rPr>
      </w:pPr>
      <w:r w:rsidRPr="003B7494">
        <w:rPr>
          <w:sz w:val="22"/>
          <w:szCs w:val="22"/>
        </w:rPr>
        <w:t>4.3. Ja Izpildītāja veiktās pretlikumīgās informācijas, kuru tam sniedz Pasūtītājs Darba veikšanai, izpaušanas rezultātā Pasūtītājam vai trešajām personām tiks nodarīti tieši zaudējumi, vai Izpildītājs izmantojis informāciju iedzīvošanās nolūkā vai to izpaudis par maksu, viņš mantiski atbild normatīvajos aktos noteiktā kārtībā un apmērā.</w:t>
      </w:r>
    </w:p>
    <w:p w14:paraId="14E10C25" w14:textId="6435EAB5" w:rsidR="006D7BAB" w:rsidRPr="003B7494" w:rsidRDefault="006D7BAB" w:rsidP="00CE2C29">
      <w:pPr>
        <w:pStyle w:val="Bezatstarpm"/>
        <w:jc w:val="both"/>
        <w:rPr>
          <w:sz w:val="22"/>
          <w:szCs w:val="22"/>
        </w:rPr>
      </w:pPr>
      <w:r w:rsidRPr="003B7494">
        <w:rPr>
          <w:sz w:val="22"/>
          <w:szCs w:val="22"/>
        </w:rPr>
        <w:t>4.4. Izpildītājs nodrošina, ka piedāvājumā „Telpu uzkopšanas programma” minēto Darbu veicējs pirms Darbu uzsākšanas paraksta saistību rakstu par fizisko personu datu neizpaušanu (</w:t>
      </w:r>
      <w:r w:rsidR="008E5D11">
        <w:rPr>
          <w:sz w:val="22"/>
          <w:szCs w:val="22"/>
        </w:rPr>
        <w:t>P</w:t>
      </w:r>
      <w:r w:rsidRPr="003B7494">
        <w:rPr>
          <w:sz w:val="22"/>
          <w:szCs w:val="22"/>
        </w:rPr>
        <w:t>ielikums Nr.3).</w:t>
      </w:r>
    </w:p>
    <w:p w14:paraId="189B9BE5" w14:textId="77777777" w:rsidR="006D7BAB" w:rsidRPr="003B7494" w:rsidRDefault="006D7BAB" w:rsidP="00CE2C29">
      <w:pPr>
        <w:pStyle w:val="Bezatstarpm"/>
        <w:jc w:val="both"/>
        <w:rPr>
          <w:sz w:val="22"/>
          <w:szCs w:val="22"/>
        </w:rPr>
      </w:pPr>
      <w:r w:rsidRPr="003B7494">
        <w:rPr>
          <w:sz w:val="22"/>
          <w:szCs w:val="22"/>
        </w:rPr>
        <w:t>4.5. Gadījumā, ja mainās Darbu veicējs, Izpildītājs 1 (vienas) darba dienas laikā iesniedz Pasūtītājam Darbu veicēja aizpildītu un parakstītu saistību rakstu.</w:t>
      </w:r>
    </w:p>
    <w:p w14:paraId="24B8595D" w14:textId="77777777" w:rsidR="006D7BAB" w:rsidRPr="006D7BAB" w:rsidRDefault="006D7BAB" w:rsidP="00CE2C29">
      <w:pPr>
        <w:rPr>
          <w:rFonts w:ascii="Times New Roman" w:hAnsi="Times New Roman"/>
        </w:rPr>
      </w:pPr>
    </w:p>
    <w:p w14:paraId="4F490EF7" w14:textId="77777777" w:rsidR="006D7BAB" w:rsidRPr="003B7494" w:rsidRDefault="006D7BAB" w:rsidP="00CE2C29">
      <w:pPr>
        <w:ind w:left="360"/>
        <w:jc w:val="center"/>
        <w:rPr>
          <w:rFonts w:ascii="Times New Roman" w:hAnsi="Times New Roman"/>
          <w:b/>
        </w:rPr>
      </w:pPr>
      <w:r w:rsidRPr="006D7BAB">
        <w:rPr>
          <w:rFonts w:ascii="Times New Roman" w:hAnsi="Times New Roman"/>
          <w:b/>
        </w:rPr>
        <w:t>5. Samaksas kārtība</w:t>
      </w:r>
    </w:p>
    <w:p w14:paraId="40CFECD4" w14:textId="4CD017D9" w:rsidR="006D7BAB" w:rsidRPr="004D6292" w:rsidRDefault="006D7BAB" w:rsidP="00CE2C29">
      <w:pPr>
        <w:pStyle w:val="Bezatstarpm"/>
        <w:jc w:val="both"/>
        <w:rPr>
          <w:sz w:val="22"/>
          <w:szCs w:val="22"/>
        </w:rPr>
      </w:pPr>
      <w:r w:rsidRPr="004D6292">
        <w:rPr>
          <w:sz w:val="22"/>
          <w:szCs w:val="22"/>
        </w:rPr>
        <w:t xml:space="preserve">5.1. Līguma summa gadā par sniegtajiem uzkopšanas pakalpojumiem </w:t>
      </w:r>
      <w:r w:rsidRPr="00D6142B">
        <w:rPr>
          <w:sz w:val="22"/>
          <w:szCs w:val="22"/>
        </w:rPr>
        <w:t>saskaņā ar „Finanšu piedāvājums” (Pielikums Nr.2) Pasūtītāja bi</w:t>
      </w:r>
      <w:r w:rsidR="00A457D8" w:rsidRPr="00D6142B">
        <w:rPr>
          <w:sz w:val="22"/>
          <w:szCs w:val="22"/>
        </w:rPr>
        <w:t>roja telpās ar kopējo uzkopjamo</w:t>
      </w:r>
      <w:r w:rsidRPr="00D6142B">
        <w:rPr>
          <w:sz w:val="22"/>
          <w:szCs w:val="22"/>
        </w:rPr>
        <w:t xml:space="preserve"> platību </w:t>
      </w:r>
      <w:r w:rsidR="00D6142B" w:rsidRPr="00D6142B">
        <w:rPr>
          <w:b/>
          <w:sz w:val="22"/>
          <w:szCs w:val="22"/>
        </w:rPr>
        <w:t>610.50</w:t>
      </w:r>
      <w:r w:rsidRPr="00D6142B">
        <w:rPr>
          <w:sz w:val="22"/>
          <w:szCs w:val="22"/>
        </w:rPr>
        <w:t xml:space="preserve"> m</w:t>
      </w:r>
      <w:r w:rsidRPr="00D6142B">
        <w:rPr>
          <w:sz w:val="22"/>
          <w:szCs w:val="22"/>
          <w:vertAlign w:val="superscript"/>
        </w:rPr>
        <w:t>2</w:t>
      </w:r>
      <w:r w:rsidRPr="004D6292">
        <w:rPr>
          <w:sz w:val="22"/>
          <w:szCs w:val="22"/>
          <w:vertAlign w:val="superscript"/>
        </w:rPr>
        <w:t xml:space="preserve"> </w:t>
      </w:r>
      <w:r w:rsidR="00916CC0">
        <w:rPr>
          <w:sz w:val="22"/>
          <w:szCs w:val="22"/>
        </w:rPr>
        <w:t>bez PVN ir</w:t>
      </w:r>
      <w:r w:rsidRPr="004D6292">
        <w:rPr>
          <w:sz w:val="22"/>
          <w:szCs w:val="22"/>
        </w:rPr>
        <w:t xml:space="preserve"> </w:t>
      </w:r>
      <w:r w:rsidRPr="004D6292">
        <w:rPr>
          <w:b/>
          <w:sz w:val="22"/>
          <w:szCs w:val="22"/>
        </w:rPr>
        <w:t xml:space="preserve">EUR </w:t>
      </w:r>
      <w:r w:rsidR="003B7494" w:rsidRPr="004D6292">
        <w:rPr>
          <w:b/>
          <w:sz w:val="22"/>
          <w:szCs w:val="22"/>
        </w:rPr>
        <w:t>_______</w:t>
      </w:r>
      <w:r w:rsidRPr="004D6292">
        <w:rPr>
          <w:sz w:val="22"/>
          <w:szCs w:val="22"/>
        </w:rPr>
        <w:t xml:space="preserve"> (</w:t>
      </w:r>
      <w:r w:rsidR="003B7494" w:rsidRPr="004D6292">
        <w:rPr>
          <w:sz w:val="22"/>
          <w:szCs w:val="22"/>
        </w:rPr>
        <w:t>_____________</w:t>
      </w:r>
      <w:r w:rsidRPr="004D6292">
        <w:rPr>
          <w:sz w:val="22"/>
          <w:szCs w:val="22"/>
        </w:rPr>
        <w:t xml:space="preserve"> </w:t>
      </w:r>
      <w:r w:rsidRPr="004D6292">
        <w:rPr>
          <w:i/>
          <w:sz w:val="22"/>
          <w:szCs w:val="22"/>
        </w:rPr>
        <w:t>euro</w:t>
      </w:r>
      <w:r w:rsidRPr="004D6292">
        <w:rPr>
          <w:sz w:val="22"/>
          <w:szCs w:val="22"/>
        </w:rPr>
        <w:t xml:space="preserve">), pievienotās vērtības nodoklis 21% </w:t>
      </w:r>
      <w:r w:rsidRPr="004D6292">
        <w:rPr>
          <w:b/>
          <w:sz w:val="22"/>
          <w:szCs w:val="22"/>
        </w:rPr>
        <w:t xml:space="preserve">EUR </w:t>
      </w:r>
      <w:r w:rsidR="003B7494" w:rsidRPr="004D6292">
        <w:rPr>
          <w:b/>
          <w:sz w:val="22"/>
          <w:szCs w:val="22"/>
        </w:rPr>
        <w:t>_____</w:t>
      </w:r>
      <w:r w:rsidRPr="004D6292">
        <w:rPr>
          <w:b/>
          <w:sz w:val="22"/>
          <w:szCs w:val="22"/>
        </w:rPr>
        <w:t xml:space="preserve"> </w:t>
      </w:r>
      <w:r w:rsidRPr="004D6292">
        <w:rPr>
          <w:sz w:val="22"/>
          <w:szCs w:val="22"/>
        </w:rPr>
        <w:t>(</w:t>
      </w:r>
      <w:r w:rsidR="003B7494" w:rsidRPr="004D6292">
        <w:rPr>
          <w:sz w:val="22"/>
          <w:szCs w:val="22"/>
        </w:rPr>
        <w:t>_______________</w:t>
      </w:r>
      <w:r w:rsidRPr="004D6292">
        <w:rPr>
          <w:sz w:val="22"/>
          <w:szCs w:val="22"/>
        </w:rPr>
        <w:t xml:space="preserve"> </w:t>
      </w:r>
      <w:r w:rsidRPr="004D6292">
        <w:rPr>
          <w:i/>
          <w:sz w:val="22"/>
          <w:szCs w:val="22"/>
        </w:rPr>
        <w:t>euro</w:t>
      </w:r>
      <w:r w:rsidRPr="004D6292">
        <w:rPr>
          <w:sz w:val="22"/>
          <w:szCs w:val="22"/>
        </w:rPr>
        <w:t>)</w:t>
      </w:r>
      <w:r w:rsidRPr="004D6292">
        <w:rPr>
          <w:b/>
          <w:sz w:val="22"/>
          <w:szCs w:val="22"/>
        </w:rPr>
        <w:t xml:space="preserve">, kopā </w:t>
      </w:r>
      <w:r w:rsidR="00916CC0">
        <w:rPr>
          <w:b/>
          <w:sz w:val="22"/>
          <w:szCs w:val="22"/>
        </w:rPr>
        <w:t xml:space="preserve">ar PVN </w:t>
      </w:r>
      <w:r w:rsidRPr="004D6292">
        <w:rPr>
          <w:b/>
          <w:sz w:val="22"/>
          <w:szCs w:val="22"/>
        </w:rPr>
        <w:t xml:space="preserve">EUR </w:t>
      </w:r>
      <w:r w:rsidR="003B7494" w:rsidRPr="004D6292">
        <w:rPr>
          <w:b/>
          <w:sz w:val="22"/>
          <w:szCs w:val="22"/>
        </w:rPr>
        <w:t>_______________</w:t>
      </w:r>
      <w:r w:rsidRPr="004D6292">
        <w:rPr>
          <w:b/>
          <w:sz w:val="22"/>
          <w:szCs w:val="22"/>
        </w:rPr>
        <w:t xml:space="preserve"> </w:t>
      </w:r>
      <w:r w:rsidRPr="004D6292">
        <w:rPr>
          <w:sz w:val="22"/>
          <w:szCs w:val="22"/>
        </w:rPr>
        <w:t>(</w:t>
      </w:r>
      <w:r w:rsidR="003B7494" w:rsidRPr="004D6292">
        <w:rPr>
          <w:sz w:val="22"/>
          <w:szCs w:val="22"/>
        </w:rPr>
        <w:t>___________________</w:t>
      </w:r>
      <w:r w:rsidRPr="004D6292">
        <w:rPr>
          <w:sz w:val="22"/>
          <w:szCs w:val="22"/>
        </w:rPr>
        <w:t xml:space="preserve"> </w:t>
      </w:r>
      <w:r w:rsidRPr="004D6292">
        <w:rPr>
          <w:i/>
          <w:sz w:val="22"/>
          <w:szCs w:val="22"/>
        </w:rPr>
        <w:t>euro</w:t>
      </w:r>
      <w:r w:rsidRPr="004D6292">
        <w:rPr>
          <w:sz w:val="22"/>
          <w:szCs w:val="22"/>
        </w:rPr>
        <w:t>).</w:t>
      </w:r>
    </w:p>
    <w:p w14:paraId="03BD455B" w14:textId="77777777" w:rsidR="006D7BAB" w:rsidRPr="004D6292" w:rsidRDefault="006D7BAB" w:rsidP="00CE2C29">
      <w:pPr>
        <w:pStyle w:val="Bezatstarpm"/>
        <w:jc w:val="both"/>
        <w:rPr>
          <w:sz w:val="22"/>
          <w:szCs w:val="22"/>
        </w:rPr>
      </w:pPr>
      <w:r w:rsidRPr="004D6292">
        <w:rPr>
          <w:sz w:val="22"/>
          <w:szCs w:val="22"/>
        </w:rPr>
        <w:t>5.2. Izpildītājs līdz attiecīgā mēneša 5.datumam iesniedz Pasūtītājam rēķinu par iepriekšējā kalendārajā mēnesī veiktajiem darbiem.</w:t>
      </w:r>
    </w:p>
    <w:p w14:paraId="0F1A5A5A" w14:textId="77777777" w:rsidR="006D7BAB" w:rsidRDefault="006D7BAB" w:rsidP="00CE2C29">
      <w:pPr>
        <w:pStyle w:val="Bezatstarpm"/>
        <w:jc w:val="both"/>
        <w:rPr>
          <w:sz w:val="22"/>
          <w:szCs w:val="22"/>
        </w:rPr>
      </w:pPr>
      <w:r w:rsidRPr="004D6292">
        <w:rPr>
          <w:sz w:val="22"/>
          <w:szCs w:val="22"/>
        </w:rPr>
        <w:t>5.3. Par samaksas datumu tiek uzskatīta diena, kad Pasūtītājs ir devis bankai rīkojumu naudas pārskaitīšanai uz Izpildītāja šajā līgumā norādīto bankas kontu.</w:t>
      </w:r>
    </w:p>
    <w:p w14:paraId="0108DB35" w14:textId="77777777" w:rsidR="004D6292" w:rsidRPr="004D6292" w:rsidRDefault="004D6292" w:rsidP="00CE2C29">
      <w:pPr>
        <w:pStyle w:val="Bezatstarpm"/>
        <w:jc w:val="both"/>
        <w:rPr>
          <w:sz w:val="22"/>
          <w:szCs w:val="22"/>
        </w:rPr>
      </w:pPr>
    </w:p>
    <w:p w14:paraId="4BCE2FAF" w14:textId="77777777" w:rsidR="006D7BAB" w:rsidRPr="004D6292" w:rsidRDefault="006D7BAB" w:rsidP="00CE2C29">
      <w:pPr>
        <w:ind w:left="360"/>
        <w:jc w:val="center"/>
        <w:rPr>
          <w:rFonts w:ascii="Times New Roman" w:hAnsi="Times New Roman"/>
          <w:b/>
        </w:rPr>
      </w:pPr>
      <w:r w:rsidRPr="006D7BAB">
        <w:rPr>
          <w:rFonts w:ascii="Times New Roman" w:hAnsi="Times New Roman"/>
          <w:b/>
        </w:rPr>
        <w:t>6. Atbildība</w:t>
      </w:r>
    </w:p>
    <w:p w14:paraId="40082597" w14:textId="77777777" w:rsidR="006D7BAB" w:rsidRPr="004D6292" w:rsidRDefault="006D7BAB" w:rsidP="00CE2C29">
      <w:pPr>
        <w:pStyle w:val="Bezatstarpm"/>
        <w:jc w:val="both"/>
        <w:rPr>
          <w:sz w:val="22"/>
          <w:szCs w:val="22"/>
        </w:rPr>
      </w:pPr>
      <w:r w:rsidRPr="004D6292">
        <w:rPr>
          <w:sz w:val="22"/>
          <w:szCs w:val="22"/>
        </w:rPr>
        <w:t>6.1. Izpildītājs atbild par:</w:t>
      </w:r>
    </w:p>
    <w:p w14:paraId="1396EF12" w14:textId="77777777" w:rsidR="006D7BAB" w:rsidRPr="004D6292" w:rsidRDefault="006D7BAB" w:rsidP="00CE2C29">
      <w:pPr>
        <w:pStyle w:val="Bezatstarpm"/>
        <w:jc w:val="both"/>
        <w:rPr>
          <w:sz w:val="22"/>
          <w:szCs w:val="22"/>
        </w:rPr>
      </w:pPr>
      <w:r w:rsidRPr="004D6292">
        <w:rPr>
          <w:sz w:val="22"/>
          <w:szCs w:val="22"/>
        </w:rPr>
        <w:t>6.1.1. darbu izpildi Piedāvājumā „Telpu uzkopšanas programma” noteiktajām prasībām (Pielikums Nr.1);</w:t>
      </w:r>
    </w:p>
    <w:p w14:paraId="205E3785" w14:textId="77777777" w:rsidR="006D7BAB" w:rsidRPr="004D6292" w:rsidRDefault="006D7BAB" w:rsidP="00CE2C29">
      <w:pPr>
        <w:pStyle w:val="Bezatstarpm"/>
        <w:jc w:val="both"/>
        <w:rPr>
          <w:sz w:val="22"/>
          <w:szCs w:val="22"/>
        </w:rPr>
      </w:pPr>
      <w:r w:rsidRPr="004D6292">
        <w:rPr>
          <w:sz w:val="22"/>
          <w:szCs w:val="22"/>
        </w:rPr>
        <w:t>6.1.2. kvalitatīvu darba izpildi;</w:t>
      </w:r>
    </w:p>
    <w:p w14:paraId="5984A2B6" w14:textId="77777777" w:rsidR="006D7BAB" w:rsidRPr="004D6292" w:rsidRDefault="006D7BAB" w:rsidP="00CE2C29">
      <w:pPr>
        <w:pStyle w:val="Bezatstarpm"/>
        <w:jc w:val="both"/>
        <w:rPr>
          <w:sz w:val="22"/>
          <w:szCs w:val="22"/>
        </w:rPr>
      </w:pPr>
      <w:r w:rsidRPr="004D6292">
        <w:rPr>
          <w:sz w:val="22"/>
          <w:szCs w:val="22"/>
        </w:rPr>
        <w:t>6.1.3. visiem Pasūtītāja nodarītajiem zaudējumiem, kas radušies Izpildītāja vainas dēļ.</w:t>
      </w:r>
    </w:p>
    <w:p w14:paraId="5062FF33" w14:textId="77777777" w:rsidR="006D7BAB" w:rsidRPr="004D6292" w:rsidRDefault="006D7BAB" w:rsidP="00CE2C29">
      <w:pPr>
        <w:pStyle w:val="Bezatstarpm"/>
        <w:jc w:val="both"/>
        <w:rPr>
          <w:sz w:val="22"/>
          <w:szCs w:val="22"/>
        </w:rPr>
      </w:pPr>
      <w:r w:rsidRPr="004D6292">
        <w:rPr>
          <w:sz w:val="22"/>
          <w:szCs w:val="22"/>
        </w:rPr>
        <w:t>6.2. Līguma neizpildīšanas, nepienācīgas izpildīšanas vai</w:t>
      </w:r>
      <w:r w:rsidR="004D6292">
        <w:rPr>
          <w:sz w:val="22"/>
          <w:szCs w:val="22"/>
        </w:rPr>
        <w:t xml:space="preserve"> prettiesiskas vienpusējas </w:t>
      </w:r>
      <w:r w:rsidRPr="004D6292">
        <w:rPr>
          <w:sz w:val="22"/>
          <w:szCs w:val="22"/>
        </w:rPr>
        <w:t>atkāpšanās no līguma gadījumā pus</w:t>
      </w:r>
      <w:r w:rsidR="00A457D8">
        <w:rPr>
          <w:sz w:val="22"/>
          <w:szCs w:val="22"/>
        </w:rPr>
        <w:t xml:space="preserve">e, kura pie tā vainojama, sedz </w:t>
      </w:r>
      <w:r w:rsidRPr="004D6292">
        <w:rPr>
          <w:sz w:val="22"/>
          <w:szCs w:val="22"/>
        </w:rPr>
        <w:t>visus līdz ar to otrai pusei radušos zaudējumus.</w:t>
      </w:r>
    </w:p>
    <w:p w14:paraId="00E534A1" w14:textId="77777777" w:rsidR="006D7BAB" w:rsidRPr="004D6292" w:rsidRDefault="006D7BAB" w:rsidP="00CE2C29">
      <w:pPr>
        <w:pStyle w:val="Bezatstarpm"/>
        <w:jc w:val="both"/>
        <w:rPr>
          <w:sz w:val="22"/>
          <w:szCs w:val="22"/>
        </w:rPr>
      </w:pPr>
      <w:r w:rsidRPr="004D6292">
        <w:rPr>
          <w:sz w:val="22"/>
          <w:szCs w:val="22"/>
        </w:rPr>
        <w:t>6.3. Zaudējumu atlīdzība neatbrīvo pusi no saistību izpildes saskaņā ar šo līgumu.</w:t>
      </w:r>
    </w:p>
    <w:p w14:paraId="7420A395" w14:textId="77777777" w:rsidR="006D7BAB" w:rsidRPr="004D6292" w:rsidRDefault="006D7BAB" w:rsidP="00CE2C29">
      <w:pPr>
        <w:pStyle w:val="Bezatstarpm"/>
        <w:jc w:val="both"/>
        <w:rPr>
          <w:sz w:val="22"/>
          <w:szCs w:val="22"/>
        </w:rPr>
      </w:pPr>
      <w:r w:rsidRPr="004D6292">
        <w:rPr>
          <w:sz w:val="22"/>
          <w:szCs w:val="22"/>
        </w:rPr>
        <w:lastRenderedPageBreak/>
        <w:t>6.4. Pasūtītājs maksā Izpildītājam līgumsodu 0,5% apmērā no laikā nesamaksātas summas par katru nokavēto dienu.</w:t>
      </w:r>
    </w:p>
    <w:p w14:paraId="23307395" w14:textId="77777777" w:rsidR="006D7BAB" w:rsidRPr="004D6292" w:rsidRDefault="006D7BAB" w:rsidP="00CE2C29">
      <w:pPr>
        <w:pStyle w:val="Bezatstarpm"/>
        <w:jc w:val="both"/>
        <w:rPr>
          <w:sz w:val="22"/>
          <w:szCs w:val="22"/>
        </w:rPr>
      </w:pPr>
      <w:r w:rsidRPr="004D6292">
        <w:rPr>
          <w:sz w:val="22"/>
          <w:szCs w:val="22"/>
        </w:rPr>
        <w:t>6.5. Izpildītājs maksā Pasūtītājam līgumsodu 0.5% apmērā no līguma summas par katru dienu, kurā netiek veikti šajā līgumā noteiktie darbi.</w:t>
      </w:r>
    </w:p>
    <w:p w14:paraId="14CEE217" w14:textId="77777777" w:rsidR="006D7BAB" w:rsidRPr="004D6292" w:rsidRDefault="006D7BAB" w:rsidP="00CE2C29">
      <w:pPr>
        <w:pStyle w:val="Bezatstarpm"/>
        <w:jc w:val="both"/>
        <w:rPr>
          <w:sz w:val="22"/>
          <w:szCs w:val="22"/>
        </w:rPr>
      </w:pPr>
      <w:r w:rsidRPr="004D6292">
        <w:rPr>
          <w:sz w:val="22"/>
          <w:szCs w:val="22"/>
        </w:rPr>
        <w:t>6.6. Līgumsoda samaksa neatbrīvo puses no līguma izpildes.</w:t>
      </w:r>
    </w:p>
    <w:p w14:paraId="5FC4405B" w14:textId="77777777" w:rsidR="006D7BAB" w:rsidRPr="006D7BAB" w:rsidRDefault="006D7BAB" w:rsidP="00CE2C29">
      <w:pPr>
        <w:rPr>
          <w:rFonts w:ascii="Times New Roman" w:hAnsi="Times New Roman"/>
        </w:rPr>
      </w:pPr>
    </w:p>
    <w:p w14:paraId="06E5BF26" w14:textId="77777777" w:rsidR="006D7BAB" w:rsidRPr="004D6292" w:rsidRDefault="006D7BAB" w:rsidP="00CE2C29">
      <w:pPr>
        <w:ind w:left="360"/>
        <w:jc w:val="center"/>
        <w:rPr>
          <w:rFonts w:ascii="Times New Roman" w:hAnsi="Times New Roman"/>
          <w:b/>
        </w:rPr>
      </w:pPr>
      <w:r w:rsidRPr="006D7BAB">
        <w:rPr>
          <w:rFonts w:ascii="Times New Roman" w:hAnsi="Times New Roman"/>
          <w:b/>
        </w:rPr>
        <w:t>7. Nepārvaramas varas apstākļi</w:t>
      </w:r>
    </w:p>
    <w:p w14:paraId="36E2D159" w14:textId="77777777" w:rsidR="006D7BAB" w:rsidRPr="004D6292" w:rsidRDefault="006D7BAB" w:rsidP="00CE2C29">
      <w:pPr>
        <w:pStyle w:val="Bezatstarpm"/>
        <w:jc w:val="both"/>
        <w:rPr>
          <w:sz w:val="22"/>
          <w:szCs w:val="22"/>
        </w:rPr>
      </w:pPr>
      <w:r w:rsidRPr="004D6292">
        <w:rPr>
          <w:sz w:val="22"/>
          <w:szCs w:val="22"/>
        </w:rPr>
        <w:t>7.1. Ja Pasūtītājs vai Izpildītājs pilnīgi vai daļēji nevar izpildīt savas saistības tādu apstākļu dēļ, kurus izraisījušas jebkāda veida dabas stihijas, militārās akcijas, blokāde vai citi nepārvaramas varas apstākļi, saistību izpildes termiņi tiek pagarināti par termiņu, kas vienāds ar termiņu, kurā pastāv nepārvaramas varas radītie apstākļi.</w:t>
      </w:r>
    </w:p>
    <w:p w14:paraId="3686142E" w14:textId="77777777" w:rsidR="006D7BAB" w:rsidRPr="004D6292" w:rsidRDefault="006D7BAB" w:rsidP="00CE2C29">
      <w:pPr>
        <w:pStyle w:val="Bezatstarpm"/>
        <w:jc w:val="both"/>
        <w:rPr>
          <w:sz w:val="22"/>
          <w:szCs w:val="22"/>
        </w:rPr>
      </w:pPr>
      <w:r w:rsidRPr="004D6292">
        <w:rPr>
          <w:sz w:val="22"/>
          <w:szCs w:val="22"/>
        </w:rPr>
        <w:t>7.2. Nepārvaramas varas apstākļu iestāšanās ir jāapstiprina ar attiecīgu kompetentu iestāžu izziņu, vai jāpierāda Pusei, kas atsaucas uz nepārvaramas varas apstākļiem. Puses nekavējoties informē viena otru par šādu apstākļu iestāšanos un veic visus nepieciešamos pasākumus, lai nepieļautu Pusēm zaudējumu rašanos, izpildot līgumu.</w:t>
      </w:r>
    </w:p>
    <w:p w14:paraId="50C1022D" w14:textId="77777777" w:rsidR="006D7BAB" w:rsidRPr="004D6292" w:rsidRDefault="006D7BAB" w:rsidP="00CE2C29">
      <w:pPr>
        <w:pStyle w:val="Bezatstarpm"/>
        <w:jc w:val="both"/>
        <w:rPr>
          <w:sz w:val="22"/>
          <w:szCs w:val="22"/>
        </w:rPr>
      </w:pPr>
      <w:r w:rsidRPr="004D6292">
        <w:rPr>
          <w:sz w:val="22"/>
          <w:szCs w:val="22"/>
        </w:rPr>
        <w:t>7.3. Ja šie apstākļi ilgst vairāk par sešiem mēnešiem, tad Pusēm ir tiesības lauzt šo līgumu un tādā gadījumā nevienai no pusēm nav tiesības uz zaudējumu atlīdzību.</w:t>
      </w:r>
    </w:p>
    <w:p w14:paraId="177D4D8B" w14:textId="77777777" w:rsidR="006D7BAB" w:rsidRDefault="006D7BAB" w:rsidP="00CE2C29">
      <w:pPr>
        <w:pStyle w:val="Bezatstarpm"/>
        <w:jc w:val="both"/>
        <w:rPr>
          <w:sz w:val="22"/>
          <w:szCs w:val="22"/>
        </w:rPr>
      </w:pPr>
      <w:r w:rsidRPr="004D6292">
        <w:rPr>
          <w:sz w:val="22"/>
          <w:szCs w:val="22"/>
        </w:rPr>
        <w:t>7.4. Pusei, kurai kļuvis neiespējams izpildīt saistības minēto apstākļu dēļ, nekavējoties, bet ne vēlāk kā divu darba dienu laikā rakstiski jāpaziņo otrai pusei par šādu apstākļu rašanos.</w:t>
      </w:r>
    </w:p>
    <w:p w14:paraId="3D149521" w14:textId="77777777" w:rsidR="004D6292" w:rsidRPr="004D6292" w:rsidRDefault="004D6292" w:rsidP="00CE2C29">
      <w:pPr>
        <w:pStyle w:val="Bezatstarpm"/>
        <w:jc w:val="both"/>
        <w:rPr>
          <w:sz w:val="22"/>
          <w:szCs w:val="22"/>
        </w:rPr>
      </w:pPr>
    </w:p>
    <w:p w14:paraId="59A9DF57" w14:textId="77777777" w:rsidR="006D7BAB" w:rsidRPr="004D6292" w:rsidRDefault="006D7BAB" w:rsidP="00CE2C29">
      <w:pPr>
        <w:jc w:val="center"/>
        <w:rPr>
          <w:rFonts w:ascii="Times New Roman" w:hAnsi="Times New Roman"/>
          <w:b/>
        </w:rPr>
      </w:pPr>
      <w:r w:rsidRPr="006D7BAB">
        <w:rPr>
          <w:rFonts w:ascii="Times New Roman" w:hAnsi="Times New Roman"/>
          <w:b/>
        </w:rPr>
        <w:t>8. Papildnoteikumi</w:t>
      </w:r>
    </w:p>
    <w:p w14:paraId="64E9E9F7" w14:textId="77777777" w:rsidR="006D7BAB" w:rsidRPr="00853B18" w:rsidRDefault="006D7BAB" w:rsidP="00CE2C29">
      <w:pPr>
        <w:pStyle w:val="Bezatstarpm"/>
        <w:jc w:val="both"/>
        <w:rPr>
          <w:sz w:val="22"/>
          <w:szCs w:val="22"/>
        </w:rPr>
      </w:pPr>
      <w:r w:rsidRPr="00853B18">
        <w:rPr>
          <w:sz w:val="22"/>
          <w:szCs w:val="22"/>
        </w:rPr>
        <w:t xml:space="preserve">8.1. Par </w:t>
      </w:r>
      <w:smartTag w:uri="schemas-tilde-lv/tildestengine" w:element="veidnes">
        <w:smartTagPr>
          <w:attr w:name="text" w:val="Līguma"/>
          <w:attr w:name="id" w:val="-1"/>
          <w:attr w:name="baseform" w:val="līgum|s"/>
        </w:smartTagPr>
        <w:r w:rsidRPr="00853B18">
          <w:rPr>
            <w:sz w:val="22"/>
            <w:szCs w:val="22"/>
          </w:rPr>
          <w:t>Līguma</w:t>
        </w:r>
      </w:smartTag>
      <w:r w:rsidRPr="00853B18">
        <w:rPr>
          <w:sz w:val="22"/>
          <w:szCs w:val="22"/>
        </w:rPr>
        <w:t xml:space="preserve"> grozījumiem un papildinājumiem Puses vienojas rakstiski. Rakstiskās vienošanās pievienojamas </w:t>
      </w:r>
      <w:smartTag w:uri="schemas-tilde-lv/tildestengine" w:element="veidnes">
        <w:smartTagPr>
          <w:attr w:name="text" w:val="Līgumam"/>
          <w:attr w:name="id" w:val="-1"/>
          <w:attr w:name="baseform" w:val="līgum|s"/>
        </w:smartTagPr>
        <w:r w:rsidRPr="00853B18">
          <w:rPr>
            <w:sz w:val="22"/>
            <w:szCs w:val="22"/>
          </w:rPr>
          <w:t>Līgumam</w:t>
        </w:r>
      </w:smartTag>
      <w:r w:rsidRPr="00853B18">
        <w:rPr>
          <w:sz w:val="22"/>
          <w:szCs w:val="22"/>
        </w:rPr>
        <w:t xml:space="preserve"> un tās kļūst par </w:t>
      </w:r>
      <w:smartTag w:uri="schemas-tilde-lv/tildestengine" w:element="veidnes">
        <w:smartTagPr>
          <w:attr w:name="text" w:val="Līguma"/>
          <w:attr w:name="id" w:val="-1"/>
          <w:attr w:name="baseform" w:val="līgum|s"/>
        </w:smartTagPr>
        <w:r w:rsidRPr="00853B18">
          <w:rPr>
            <w:sz w:val="22"/>
            <w:szCs w:val="22"/>
          </w:rPr>
          <w:t>Līguma</w:t>
        </w:r>
      </w:smartTag>
      <w:r w:rsidRPr="00853B18">
        <w:rPr>
          <w:sz w:val="22"/>
          <w:szCs w:val="22"/>
        </w:rPr>
        <w:t xml:space="preserve"> neatņemamu sastāvdaļu.</w:t>
      </w:r>
    </w:p>
    <w:p w14:paraId="4339E1B4" w14:textId="7E519A4F" w:rsidR="00D0007D" w:rsidRDefault="006D7BAB" w:rsidP="00CE2C29">
      <w:pPr>
        <w:pStyle w:val="Bezatstarpm"/>
        <w:jc w:val="both"/>
        <w:rPr>
          <w:sz w:val="22"/>
          <w:szCs w:val="22"/>
        </w:rPr>
      </w:pPr>
      <w:r w:rsidRPr="00853B18">
        <w:rPr>
          <w:sz w:val="22"/>
          <w:szCs w:val="22"/>
        </w:rPr>
        <w:t>8.2. Domstarpības un pretenzijas, kas saistītas ar šī līguma izpildi, Puses risina pārrunu ceļā</w:t>
      </w:r>
      <w:r w:rsidR="00EA1804">
        <w:rPr>
          <w:sz w:val="22"/>
          <w:szCs w:val="22"/>
        </w:rPr>
        <w:t>:</w:t>
      </w:r>
    </w:p>
    <w:p w14:paraId="1EC7885C" w14:textId="4D9EF59B" w:rsidR="00D0007D" w:rsidRDefault="00D0007D" w:rsidP="00CE2C29">
      <w:pPr>
        <w:pStyle w:val="Bezatstarpm"/>
        <w:jc w:val="both"/>
        <w:rPr>
          <w:sz w:val="22"/>
          <w:szCs w:val="22"/>
        </w:rPr>
      </w:pPr>
      <w:r>
        <w:rPr>
          <w:sz w:val="22"/>
          <w:szCs w:val="22"/>
        </w:rPr>
        <w:t>8.</w:t>
      </w:r>
      <w:r w:rsidR="00EA1804">
        <w:rPr>
          <w:sz w:val="22"/>
          <w:szCs w:val="22"/>
        </w:rPr>
        <w:t>2.1. Pasūtītājs pretenzijas piesaka rakstveidā, nosūtot uz 8.9.punktā minētajai kontaktpersonai;</w:t>
      </w:r>
    </w:p>
    <w:p w14:paraId="66411C0A" w14:textId="5F0B3DBE" w:rsidR="00EA1804" w:rsidRPr="00853B18" w:rsidRDefault="00EA1804" w:rsidP="00CE2C29">
      <w:pPr>
        <w:pStyle w:val="Bezatstarpm"/>
        <w:jc w:val="both"/>
        <w:rPr>
          <w:sz w:val="22"/>
          <w:szCs w:val="22"/>
        </w:rPr>
      </w:pPr>
      <w:r w:rsidRPr="00CE2C29">
        <w:rPr>
          <w:sz w:val="22"/>
          <w:szCs w:val="22"/>
        </w:rPr>
        <w:t>8.2.2. Izpildītājs 5 (piecu) dienu laikā informē Pasūtītāju par pieteiktās pretenzijas risinājumu.</w:t>
      </w:r>
    </w:p>
    <w:p w14:paraId="2898173F" w14:textId="77777777" w:rsidR="006D7BAB" w:rsidRPr="00853B18" w:rsidRDefault="006D7BAB" w:rsidP="00CE2C29">
      <w:pPr>
        <w:pStyle w:val="Bezatstarpm"/>
        <w:jc w:val="both"/>
        <w:rPr>
          <w:sz w:val="22"/>
          <w:szCs w:val="22"/>
        </w:rPr>
      </w:pPr>
      <w:r w:rsidRPr="00853B18">
        <w:rPr>
          <w:sz w:val="22"/>
          <w:szCs w:val="22"/>
        </w:rPr>
        <w:t>8.3. Ja Puses nespēj atrisināt radušos strīdu, kas izriet no šī līguma, kas skar to vai tā pārkāpšanu, izbeigšanu vai spēkā neesamību, tad to izskata normatīvajos aktos noteiktajā kārtībā Latvijas Republikas tiesā.</w:t>
      </w:r>
    </w:p>
    <w:p w14:paraId="6DC0855B" w14:textId="77777777" w:rsidR="006D7BAB" w:rsidRPr="00853B18" w:rsidRDefault="006D7BAB" w:rsidP="00CE2C29">
      <w:pPr>
        <w:pStyle w:val="Bezatstarpm"/>
        <w:jc w:val="both"/>
        <w:rPr>
          <w:sz w:val="22"/>
          <w:szCs w:val="22"/>
        </w:rPr>
      </w:pPr>
      <w:r w:rsidRPr="00853B18">
        <w:rPr>
          <w:sz w:val="22"/>
          <w:szCs w:val="22"/>
        </w:rPr>
        <w:t xml:space="preserve">8.4. Jebkura Puse ir tiesīga lauzt šo līgumu, rakstiski brīdinot par to otru </w:t>
      </w:r>
      <w:r w:rsidRPr="00CE2C29">
        <w:rPr>
          <w:sz w:val="22"/>
          <w:szCs w:val="22"/>
        </w:rPr>
        <w:t>Pusi 2 (divus) mēnešus iepriekš.</w:t>
      </w:r>
    </w:p>
    <w:p w14:paraId="0DC8DA1D" w14:textId="77777777" w:rsidR="006D7BAB" w:rsidRPr="00853B18" w:rsidRDefault="006D7BAB" w:rsidP="00CE2C29">
      <w:pPr>
        <w:pStyle w:val="Bezatstarpm"/>
        <w:jc w:val="both"/>
        <w:rPr>
          <w:sz w:val="22"/>
          <w:szCs w:val="22"/>
        </w:rPr>
      </w:pPr>
      <w:r w:rsidRPr="00853B18">
        <w:rPr>
          <w:sz w:val="22"/>
          <w:szCs w:val="22"/>
        </w:rPr>
        <w:t xml:space="preserve">8.5. Izpildītājs ir tiesīgs vienpusēji izbeigt līgumu, par to rakstiski paziņojot Pasūtītājam vismaz </w:t>
      </w:r>
      <w:r w:rsidR="00053A6E">
        <w:rPr>
          <w:sz w:val="22"/>
          <w:szCs w:val="22"/>
        </w:rPr>
        <w:t xml:space="preserve">                         </w:t>
      </w:r>
      <w:r w:rsidRPr="00853B18">
        <w:rPr>
          <w:sz w:val="22"/>
          <w:szCs w:val="22"/>
        </w:rPr>
        <w:t>15 (piecpadsmit) dienas iepriekš, ja Pasūtītājs nav samaksājis kādu maksājumu līgumā noteiktajā termiņā un apmērā un, ja šāds nokavējums ir ilgāks par vienu mēnesi.</w:t>
      </w:r>
    </w:p>
    <w:p w14:paraId="6D644D4B" w14:textId="77777777" w:rsidR="006D7BAB" w:rsidRPr="00853B18" w:rsidRDefault="006D7BAB" w:rsidP="00CE2C29">
      <w:pPr>
        <w:pStyle w:val="Bezatstarpm"/>
        <w:jc w:val="both"/>
        <w:rPr>
          <w:sz w:val="22"/>
          <w:szCs w:val="22"/>
        </w:rPr>
      </w:pPr>
      <w:r w:rsidRPr="00853B18">
        <w:rPr>
          <w:sz w:val="22"/>
          <w:szCs w:val="22"/>
        </w:rPr>
        <w:t xml:space="preserve">8.6. Pasūtītājs ir tiesīgs izbeigt līgumu, par to rakstiski paziņojot Izpildītājam, ja Izpildītājs ilgāk kā </w:t>
      </w:r>
      <w:r w:rsidR="00053A6E">
        <w:rPr>
          <w:sz w:val="22"/>
          <w:szCs w:val="22"/>
        </w:rPr>
        <w:t xml:space="preserve">                   </w:t>
      </w:r>
      <w:r w:rsidR="00CF2F52">
        <w:rPr>
          <w:sz w:val="22"/>
          <w:szCs w:val="22"/>
        </w:rPr>
        <w:t>7</w:t>
      </w:r>
      <w:r w:rsidRPr="00853B18">
        <w:rPr>
          <w:sz w:val="22"/>
          <w:szCs w:val="22"/>
        </w:rPr>
        <w:t xml:space="preserve"> (</w:t>
      </w:r>
      <w:r w:rsidR="00CF2F52">
        <w:rPr>
          <w:sz w:val="22"/>
          <w:szCs w:val="22"/>
        </w:rPr>
        <w:t>septiņas</w:t>
      </w:r>
      <w:r w:rsidRPr="00853B18">
        <w:rPr>
          <w:sz w:val="22"/>
          <w:szCs w:val="22"/>
        </w:rPr>
        <w:t>) dienas nepilda šī līguma saistības.</w:t>
      </w:r>
    </w:p>
    <w:p w14:paraId="3BF63061" w14:textId="77777777" w:rsidR="006D7BAB" w:rsidRPr="00853B18" w:rsidRDefault="006D7BAB" w:rsidP="00CE2C29">
      <w:pPr>
        <w:pStyle w:val="Bezatstarpm"/>
        <w:jc w:val="both"/>
        <w:rPr>
          <w:sz w:val="22"/>
          <w:szCs w:val="22"/>
        </w:rPr>
      </w:pPr>
      <w:r w:rsidRPr="00853B18">
        <w:rPr>
          <w:sz w:val="22"/>
          <w:szCs w:val="22"/>
        </w:rPr>
        <w:t>8.7. Kontaktpersona no Pasūtītāja puses ir Administratīvā</w:t>
      </w:r>
      <w:r w:rsidR="004D6292" w:rsidRPr="00853B18">
        <w:rPr>
          <w:sz w:val="22"/>
          <w:szCs w:val="22"/>
        </w:rPr>
        <w:t xml:space="preserve">s nodaļas vadītāja </w:t>
      </w:r>
      <w:r w:rsidR="00790360">
        <w:rPr>
          <w:sz w:val="22"/>
          <w:szCs w:val="22"/>
        </w:rPr>
        <w:t>Evija Pērkone</w:t>
      </w:r>
      <w:r w:rsidRPr="00853B18">
        <w:rPr>
          <w:sz w:val="22"/>
          <w:szCs w:val="22"/>
        </w:rPr>
        <w:t xml:space="preserve">, tālrunis </w:t>
      </w:r>
      <w:r w:rsidR="004D6292" w:rsidRPr="00853B18">
        <w:rPr>
          <w:sz w:val="22"/>
          <w:szCs w:val="22"/>
        </w:rPr>
        <w:t>6783063</w:t>
      </w:r>
      <w:r w:rsidR="00790360">
        <w:rPr>
          <w:sz w:val="22"/>
          <w:szCs w:val="22"/>
        </w:rPr>
        <w:t>4</w:t>
      </w:r>
      <w:r w:rsidRPr="00853B18">
        <w:rPr>
          <w:sz w:val="22"/>
          <w:szCs w:val="22"/>
        </w:rPr>
        <w:t>, e-pasts:</w:t>
      </w:r>
      <w:r w:rsidR="00790360">
        <w:t xml:space="preserve"> </w:t>
      </w:r>
      <w:hyperlink r:id="rId9" w:history="1">
        <w:r w:rsidR="00790360" w:rsidRPr="00457C1C">
          <w:rPr>
            <w:rStyle w:val="Hipersaite"/>
          </w:rPr>
          <w:t>Evija.Perkone@ugf.gov.lv</w:t>
        </w:r>
      </w:hyperlink>
      <w:r w:rsidRPr="00853B18">
        <w:rPr>
          <w:sz w:val="22"/>
          <w:szCs w:val="22"/>
        </w:rPr>
        <w:t>.</w:t>
      </w:r>
      <w:r w:rsidR="00790360">
        <w:rPr>
          <w:sz w:val="22"/>
          <w:szCs w:val="22"/>
        </w:rPr>
        <w:t xml:space="preserve"> </w:t>
      </w:r>
    </w:p>
    <w:p w14:paraId="6EAAD612" w14:textId="77777777" w:rsidR="006D7BAB" w:rsidRPr="00853B18" w:rsidRDefault="006D7BAB" w:rsidP="00CE2C29">
      <w:pPr>
        <w:pStyle w:val="Bezatstarpm"/>
        <w:jc w:val="both"/>
        <w:rPr>
          <w:sz w:val="22"/>
          <w:szCs w:val="22"/>
        </w:rPr>
      </w:pPr>
      <w:r w:rsidRPr="00853B18">
        <w:rPr>
          <w:sz w:val="22"/>
          <w:szCs w:val="22"/>
        </w:rPr>
        <w:t>8.8. Līguma 8.7. punktā minētā kontaktpersona ir tiesīga parakstīt pieņemšanas – nodošanas aktu par Līguma 1.pielikumā minēto darbu izpildi.</w:t>
      </w:r>
    </w:p>
    <w:p w14:paraId="2AE372C4" w14:textId="77777777" w:rsidR="006D7BAB" w:rsidRPr="00853B18" w:rsidRDefault="006D7BAB" w:rsidP="00CE2C29">
      <w:pPr>
        <w:pStyle w:val="Bezatstarpm"/>
        <w:jc w:val="both"/>
        <w:rPr>
          <w:sz w:val="22"/>
          <w:szCs w:val="22"/>
        </w:rPr>
      </w:pPr>
      <w:r w:rsidRPr="00853B18">
        <w:rPr>
          <w:sz w:val="22"/>
          <w:szCs w:val="22"/>
        </w:rPr>
        <w:t xml:space="preserve">8.9. Kontaktpersona no Izpildītāja puses ir </w:t>
      </w:r>
      <w:r w:rsidR="004D6292" w:rsidRPr="00853B18">
        <w:rPr>
          <w:sz w:val="22"/>
          <w:szCs w:val="22"/>
        </w:rPr>
        <w:t>______________</w:t>
      </w:r>
      <w:r w:rsidRPr="00853B18">
        <w:rPr>
          <w:sz w:val="22"/>
          <w:szCs w:val="22"/>
        </w:rPr>
        <w:t xml:space="preserve">, tālrunis </w:t>
      </w:r>
      <w:r w:rsidR="004D6292" w:rsidRPr="00853B18">
        <w:rPr>
          <w:sz w:val="22"/>
          <w:szCs w:val="22"/>
        </w:rPr>
        <w:t>____________</w:t>
      </w:r>
      <w:r w:rsidRPr="00853B18">
        <w:rPr>
          <w:sz w:val="22"/>
          <w:szCs w:val="22"/>
        </w:rPr>
        <w:t xml:space="preserve">, e-pasts: </w:t>
      </w:r>
      <w:r w:rsidR="004D6292" w:rsidRPr="00853B18">
        <w:rPr>
          <w:sz w:val="22"/>
          <w:szCs w:val="22"/>
        </w:rPr>
        <w:t>_________________</w:t>
      </w:r>
      <w:r w:rsidRPr="00853B18">
        <w:rPr>
          <w:sz w:val="22"/>
          <w:szCs w:val="22"/>
        </w:rPr>
        <w:t xml:space="preserve">. </w:t>
      </w:r>
    </w:p>
    <w:p w14:paraId="72B6975A" w14:textId="77777777" w:rsidR="006D7BAB" w:rsidRPr="00853B18" w:rsidRDefault="006D7BAB" w:rsidP="00CE2C29">
      <w:pPr>
        <w:pStyle w:val="Bezatstarpm"/>
        <w:jc w:val="both"/>
        <w:rPr>
          <w:sz w:val="22"/>
          <w:szCs w:val="22"/>
        </w:rPr>
      </w:pPr>
      <w:r w:rsidRPr="00853B18">
        <w:rPr>
          <w:sz w:val="22"/>
          <w:szCs w:val="22"/>
        </w:rPr>
        <w:t xml:space="preserve">8.10. Neviena no Pusēm nedrīkst nodot savas saistības, kas saistītas ar </w:t>
      </w:r>
      <w:smartTag w:uri="schemas-tilde-lv/tildestengine" w:element="veidnes">
        <w:smartTagPr>
          <w:attr w:name="text" w:val="līgumu"/>
          <w:attr w:name="id" w:val="-1"/>
          <w:attr w:name="baseform" w:val="līgum|s"/>
        </w:smartTagPr>
        <w:r w:rsidRPr="00853B18">
          <w:rPr>
            <w:sz w:val="22"/>
            <w:szCs w:val="22"/>
          </w:rPr>
          <w:t>Līgumu</w:t>
        </w:r>
      </w:smartTag>
      <w:r w:rsidRPr="00853B18">
        <w:rPr>
          <w:sz w:val="22"/>
          <w:szCs w:val="22"/>
        </w:rPr>
        <w:t>, trešajai personai bez otras Puses rakstiskas piekrišanas.</w:t>
      </w:r>
    </w:p>
    <w:p w14:paraId="61D942D7" w14:textId="77777777" w:rsidR="006D7BAB" w:rsidRPr="00853B18" w:rsidRDefault="006D7BAB" w:rsidP="00CE2C29">
      <w:pPr>
        <w:pStyle w:val="Bezatstarpm"/>
        <w:jc w:val="both"/>
        <w:rPr>
          <w:sz w:val="22"/>
          <w:szCs w:val="22"/>
        </w:rPr>
      </w:pPr>
      <w:r w:rsidRPr="00853B18">
        <w:rPr>
          <w:sz w:val="22"/>
          <w:szCs w:val="22"/>
        </w:rPr>
        <w:t xml:space="preserve">8.11. </w:t>
      </w:r>
      <w:smartTag w:uri="schemas-tilde-lv/tildestengine" w:element="veidnes">
        <w:smartTagPr>
          <w:attr w:name="baseform" w:val="līgum|s"/>
          <w:attr w:name="id" w:val="-1"/>
          <w:attr w:name="text" w:val="līgums"/>
        </w:smartTagPr>
        <w:r w:rsidRPr="00853B18">
          <w:rPr>
            <w:sz w:val="22"/>
            <w:szCs w:val="22"/>
          </w:rPr>
          <w:t>Līgums</w:t>
        </w:r>
      </w:smartTag>
      <w:r w:rsidRPr="00853B18">
        <w:rPr>
          <w:sz w:val="22"/>
          <w:szCs w:val="22"/>
        </w:rPr>
        <w:t xml:space="preserve"> sastādīts latviešu valodā uz </w:t>
      </w:r>
      <w:r w:rsidR="0031455D">
        <w:rPr>
          <w:sz w:val="22"/>
          <w:szCs w:val="22"/>
        </w:rPr>
        <w:t>4</w:t>
      </w:r>
      <w:r w:rsidR="00CF2F52">
        <w:rPr>
          <w:sz w:val="22"/>
          <w:szCs w:val="22"/>
        </w:rPr>
        <w:t xml:space="preserve"> (</w:t>
      </w:r>
      <w:r w:rsidR="0031455D">
        <w:rPr>
          <w:sz w:val="22"/>
          <w:szCs w:val="22"/>
        </w:rPr>
        <w:t>četrām</w:t>
      </w:r>
      <w:r w:rsidRPr="00853B18">
        <w:rPr>
          <w:sz w:val="22"/>
          <w:szCs w:val="22"/>
        </w:rPr>
        <w:t xml:space="preserve">) lapām ar 3 (trīs) pielikumiem un parakstīts 2 (divos) identiskos eksemplāros. Abiem </w:t>
      </w:r>
      <w:smartTag w:uri="schemas-tilde-lv/tildestengine" w:element="veidnes">
        <w:smartTagPr>
          <w:attr w:name="baseform" w:val="līgum|s"/>
          <w:attr w:name="id" w:val="-1"/>
          <w:attr w:name="text" w:val="Līguma"/>
        </w:smartTagPr>
        <w:r w:rsidRPr="00853B18">
          <w:rPr>
            <w:sz w:val="22"/>
            <w:szCs w:val="22"/>
          </w:rPr>
          <w:t>Līguma</w:t>
        </w:r>
      </w:smartTag>
      <w:r w:rsidRPr="00853B18">
        <w:rPr>
          <w:sz w:val="22"/>
          <w:szCs w:val="22"/>
        </w:rPr>
        <w:t xml:space="preserve"> eksemplāriem ir vienāds juridiskais spēks.</w:t>
      </w:r>
    </w:p>
    <w:p w14:paraId="66E628B7" w14:textId="77777777" w:rsidR="006D7BAB" w:rsidRPr="006D7BAB" w:rsidRDefault="006D7BAB" w:rsidP="00CE2C29">
      <w:pPr>
        <w:ind w:left="360"/>
        <w:jc w:val="both"/>
        <w:rPr>
          <w:rFonts w:ascii="Times New Roman" w:hAnsi="Times New Roman"/>
        </w:rPr>
      </w:pPr>
    </w:p>
    <w:p w14:paraId="26B4E2ED" w14:textId="77777777" w:rsidR="006D7BAB" w:rsidRDefault="006D7BAB" w:rsidP="00CE2C29">
      <w:pPr>
        <w:ind w:left="360"/>
        <w:jc w:val="both"/>
        <w:rPr>
          <w:rFonts w:ascii="Times New Roman" w:hAnsi="Times New Roman"/>
        </w:rPr>
      </w:pPr>
    </w:p>
    <w:p w14:paraId="04726DE6" w14:textId="77777777" w:rsidR="00A457D8" w:rsidRPr="006D7BAB" w:rsidRDefault="00A457D8" w:rsidP="00CE2C29">
      <w:pPr>
        <w:ind w:left="360"/>
        <w:jc w:val="both"/>
        <w:rPr>
          <w:rFonts w:ascii="Times New Roman" w:hAnsi="Times New Roman"/>
        </w:rPr>
      </w:pPr>
    </w:p>
    <w:p w14:paraId="34EED531" w14:textId="77777777" w:rsidR="006D7BAB" w:rsidRPr="00853B18" w:rsidRDefault="006D7BAB" w:rsidP="00CE2C29">
      <w:pPr>
        <w:ind w:left="360"/>
        <w:jc w:val="center"/>
        <w:rPr>
          <w:rFonts w:ascii="Times New Roman" w:hAnsi="Times New Roman"/>
          <w:b/>
        </w:rPr>
      </w:pPr>
      <w:r w:rsidRPr="006D7BAB">
        <w:rPr>
          <w:rFonts w:ascii="Times New Roman" w:hAnsi="Times New Roman"/>
          <w:b/>
        </w:rPr>
        <w:t>9. Pielikumi</w:t>
      </w:r>
    </w:p>
    <w:p w14:paraId="49757AF6" w14:textId="77777777" w:rsidR="006D7BAB" w:rsidRPr="00853B18" w:rsidRDefault="006D7BAB" w:rsidP="00CE2C29">
      <w:pPr>
        <w:pStyle w:val="Bezatstarpm"/>
        <w:jc w:val="both"/>
        <w:rPr>
          <w:sz w:val="22"/>
          <w:szCs w:val="22"/>
        </w:rPr>
      </w:pPr>
      <w:r w:rsidRPr="00853B18">
        <w:rPr>
          <w:sz w:val="22"/>
          <w:szCs w:val="22"/>
        </w:rPr>
        <w:t xml:space="preserve">9.1. Pielikums Nr.1 </w:t>
      </w:r>
      <w:r w:rsidR="00A457D8">
        <w:rPr>
          <w:sz w:val="22"/>
          <w:szCs w:val="22"/>
        </w:rPr>
        <w:t xml:space="preserve">Tehniskais piedāvājums </w:t>
      </w:r>
      <w:r w:rsidRPr="00853B18">
        <w:rPr>
          <w:sz w:val="22"/>
          <w:szCs w:val="22"/>
        </w:rPr>
        <w:t xml:space="preserve">„Telpu uzkopšanas programma” uz </w:t>
      </w:r>
      <w:r w:rsidR="00CF2F52">
        <w:rPr>
          <w:sz w:val="22"/>
          <w:szCs w:val="22"/>
        </w:rPr>
        <w:t>___</w:t>
      </w:r>
      <w:r w:rsidRPr="00853B18">
        <w:rPr>
          <w:sz w:val="22"/>
          <w:szCs w:val="22"/>
        </w:rPr>
        <w:t xml:space="preserve"> (</w:t>
      </w:r>
      <w:r w:rsidR="00CF2F52">
        <w:rPr>
          <w:sz w:val="22"/>
          <w:szCs w:val="22"/>
        </w:rPr>
        <w:t>_____</w:t>
      </w:r>
      <w:r w:rsidRPr="00853B18">
        <w:rPr>
          <w:sz w:val="22"/>
          <w:szCs w:val="22"/>
        </w:rPr>
        <w:t>) lapām.</w:t>
      </w:r>
    </w:p>
    <w:p w14:paraId="3AFB181E" w14:textId="77777777" w:rsidR="006D7BAB" w:rsidRPr="00853B18" w:rsidRDefault="006D7BAB" w:rsidP="00CE2C29">
      <w:pPr>
        <w:pStyle w:val="Bezatstarpm"/>
        <w:jc w:val="both"/>
        <w:rPr>
          <w:sz w:val="22"/>
          <w:szCs w:val="22"/>
        </w:rPr>
      </w:pPr>
      <w:r w:rsidRPr="00853B18">
        <w:rPr>
          <w:sz w:val="22"/>
          <w:szCs w:val="22"/>
        </w:rPr>
        <w:t xml:space="preserve">9.2. Pielikums Nr.2 „Finanšu piedāvājums” uz </w:t>
      </w:r>
      <w:r w:rsidR="00CF2F52">
        <w:rPr>
          <w:sz w:val="22"/>
          <w:szCs w:val="22"/>
        </w:rPr>
        <w:t>____ (______) lapām</w:t>
      </w:r>
      <w:r w:rsidRPr="00853B18">
        <w:rPr>
          <w:sz w:val="22"/>
          <w:szCs w:val="22"/>
        </w:rPr>
        <w:t>.</w:t>
      </w:r>
    </w:p>
    <w:p w14:paraId="4DD90E30" w14:textId="77777777" w:rsidR="006D7BAB" w:rsidRPr="00853B18" w:rsidRDefault="006D7BAB" w:rsidP="00CE2C29">
      <w:pPr>
        <w:pStyle w:val="Bezatstarpm"/>
        <w:jc w:val="both"/>
        <w:rPr>
          <w:sz w:val="22"/>
          <w:szCs w:val="22"/>
        </w:rPr>
      </w:pPr>
      <w:r w:rsidRPr="00853B18">
        <w:rPr>
          <w:sz w:val="22"/>
          <w:szCs w:val="22"/>
        </w:rPr>
        <w:t>9.3. Pielikums Nr. 3 „Saistību raksts” par fizisko personu datu neizpaušanu uz 1 (vienas) lapas.</w:t>
      </w:r>
    </w:p>
    <w:p w14:paraId="1B0238BB" w14:textId="77777777" w:rsidR="006D7BAB" w:rsidRPr="006D7BAB" w:rsidRDefault="006D7BAB" w:rsidP="00CE2C29">
      <w:pPr>
        <w:jc w:val="both"/>
        <w:rPr>
          <w:rFonts w:ascii="Times New Roman" w:hAnsi="Times New Roman"/>
        </w:rPr>
      </w:pPr>
    </w:p>
    <w:p w14:paraId="3F4729FC" w14:textId="77777777" w:rsidR="006D7BAB" w:rsidRPr="00853B18" w:rsidRDefault="006D7BAB" w:rsidP="00CE2C29">
      <w:pPr>
        <w:jc w:val="center"/>
        <w:rPr>
          <w:rFonts w:ascii="Times New Roman" w:hAnsi="Times New Roman"/>
          <w:b/>
        </w:rPr>
      </w:pPr>
      <w:r w:rsidRPr="006D7BAB">
        <w:rPr>
          <w:rFonts w:ascii="Times New Roman" w:hAnsi="Times New Roman"/>
          <w:b/>
        </w:rPr>
        <w:t>10. Pušu rekvizīti</w:t>
      </w:r>
    </w:p>
    <w:p w14:paraId="28229066" w14:textId="77777777" w:rsidR="006D7BAB" w:rsidRPr="006D7BAB" w:rsidRDefault="006D7BAB" w:rsidP="00CE2C29">
      <w:pPr>
        <w:tabs>
          <w:tab w:val="center" w:pos="5103"/>
        </w:tabs>
        <w:rPr>
          <w:rFonts w:ascii="Times New Roman" w:hAnsi="Times New Roman"/>
          <w:b/>
        </w:rPr>
      </w:pPr>
      <w:r w:rsidRPr="006D7BAB">
        <w:rPr>
          <w:rFonts w:ascii="Times New Roman" w:hAnsi="Times New Roman"/>
          <w:b/>
        </w:rPr>
        <w:t xml:space="preserve">Izpildītājs </w:t>
      </w:r>
      <w:r w:rsidRPr="006D7BAB">
        <w:rPr>
          <w:rFonts w:ascii="Times New Roman" w:hAnsi="Times New Roman"/>
          <w:b/>
        </w:rPr>
        <w:tab/>
        <w:t>Pasūtītājs</w:t>
      </w:r>
    </w:p>
    <w:p w14:paraId="510A6974" w14:textId="77777777" w:rsidR="006D7BAB" w:rsidRPr="006D7BAB" w:rsidRDefault="006D7BAB" w:rsidP="00CE2C29">
      <w:pPr>
        <w:tabs>
          <w:tab w:val="center" w:pos="5103"/>
        </w:tabs>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78"/>
      </w:tblGrid>
      <w:tr w:rsidR="006D7BAB" w:rsidRPr="006D7BAB" w14:paraId="0970A870" w14:textId="77777777" w:rsidTr="006D7BAB">
        <w:tc>
          <w:tcPr>
            <w:tcW w:w="4644" w:type="dxa"/>
            <w:tcBorders>
              <w:top w:val="single" w:sz="4" w:space="0" w:color="auto"/>
              <w:left w:val="single" w:sz="4" w:space="0" w:color="auto"/>
              <w:bottom w:val="single" w:sz="4" w:space="0" w:color="auto"/>
              <w:right w:val="single" w:sz="4" w:space="0" w:color="auto"/>
            </w:tcBorders>
          </w:tcPr>
          <w:p w14:paraId="177C5D29" w14:textId="77777777" w:rsidR="006D7BAB" w:rsidRPr="00853B18" w:rsidRDefault="00853B18" w:rsidP="00CE2C29">
            <w:pPr>
              <w:pStyle w:val="Bezatstarpm"/>
              <w:rPr>
                <w:sz w:val="22"/>
                <w:szCs w:val="22"/>
              </w:rPr>
            </w:pPr>
            <w:r>
              <w:rPr>
                <w:sz w:val="22"/>
                <w:szCs w:val="22"/>
              </w:rPr>
              <w:t>__________________________________</w:t>
            </w:r>
          </w:p>
          <w:p w14:paraId="190EB574" w14:textId="77777777" w:rsidR="006D7BAB" w:rsidRPr="00853B18" w:rsidRDefault="00853B18" w:rsidP="00CE2C29">
            <w:pPr>
              <w:pStyle w:val="Bezatstarpm"/>
              <w:rPr>
                <w:sz w:val="22"/>
                <w:szCs w:val="22"/>
              </w:rPr>
            </w:pPr>
            <w:r>
              <w:rPr>
                <w:sz w:val="22"/>
                <w:szCs w:val="22"/>
              </w:rPr>
              <w:t>_____________________________________</w:t>
            </w:r>
          </w:p>
          <w:p w14:paraId="6453E886" w14:textId="77777777" w:rsidR="006D7BAB" w:rsidRPr="00853B18" w:rsidRDefault="00853B18" w:rsidP="00CE2C29">
            <w:pPr>
              <w:pStyle w:val="Bezatstarpm"/>
              <w:rPr>
                <w:sz w:val="22"/>
                <w:szCs w:val="22"/>
              </w:rPr>
            </w:pPr>
            <w:r>
              <w:rPr>
                <w:sz w:val="22"/>
                <w:szCs w:val="22"/>
              </w:rPr>
              <w:t>_____________________________________</w:t>
            </w:r>
          </w:p>
          <w:p w14:paraId="020C3E2A" w14:textId="77777777" w:rsidR="006D7BAB" w:rsidRPr="00853B18" w:rsidRDefault="00853B18" w:rsidP="00CE2C29">
            <w:pPr>
              <w:pStyle w:val="Bezatstarpm"/>
              <w:rPr>
                <w:sz w:val="22"/>
                <w:szCs w:val="22"/>
              </w:rPr>
            </w:pPr>
            <w:r>
              <w:rPr>
                <w:sz w:val="22"/>
                <w:szCs w:val="22"/>
              </w:rPr>
              <w:t>______________________________________</w:t>
            </w:r>
          </w:p>
          <w:p w14:paraId="2AB990CC" w14:textId="77777777" w:rsidR="006D7BAB" w:rsidRPr="00853B18" w:rsidRDefault="00853B18" w:rsidP="00CE2C29">
            <w:pPr>
              <w:pStyle w:val="Bezatstarpm"/>
              <w:rPr>
                <w:sz w:val="22"/>
                <w:szCs w:val="22"/>
              </w:rPr>
            </w:pPr>
            <w:r>
              <w:rPr>
                <w:sz w:val="22"/>
                <w:szCs w:val="22"/>
              </w:rPr>
              <w:t>_____________________________________</w:t>
            </w:r>
          </w:p>
          <w:p w14:paraId="2BF4BD27" w14:textId="77777777" w:rsidR="006D7BAB" w:rsidRPr="00853B18" w:rsidRDefault="00853B18" w:rsidP="00CE2C29">
            <w:pPr>
              <w:pStyle w:val="Bezatstarpm"/>
              <w:rPr>
                <w:sz w:val="22"/>
                <w:szCs w:val="22"/>
              </w:rPr>
            </w:pPr>
            <w:r>
              <w:rPr>
                <w:sz w:val="22"/>
                <w:szCs w:val="22"/>
              </w:rPr>
              <w:t>_______________________________________</w:t>
            </w:r>
          </w:p>
          <w:p w14:paraId="67093FE2" w14:textId="77777777" w:rsidR="006D7BAB" w:rsidRPr="00853B18" w:rsidRDefault="00853B18" w:rsidP="00CE2C29">
            <w:pPr>
              <w:pStyle w:val="Bezatstarpm"/>
              <w:rPr>
                <w:sz w:val="22"/>
                <w:szCs w:val="22"/>
              </w:rPr>
            </w:pPr>
            <w:r>
              <w:rPr>
                <w:sz w:val="22"/>
                <w:szCs w:val="22"/>
              </w:rPr>
              <w:t>______________________________________</w:t>
            </w:r>
          </w:p>
          <w:p w14:paraId="68E49C36" w14:textId="77777777" w:rsidR="006D7BAB" w:rsidRPr="00853B18" w:rsidRDefault="006D7BAB" w:rsidP="00CE2C29">
            <w:pPr>
              <w:pStyle w:val="Bezatstarpm"/>
              <w:rPr>
                <w:sz w:val="22"/>
                <w:szCs w:val="22"/>
              </w:rPr>
            </w:pPr>
          </w:p>
        </w:tc>
        <w:tc>
          <w:tcPr>
            <w:tcW w:w="4678" w:type="dxa"/>
            <w:tcBorders>
              <w:top w:val="single" w:sz="4" w:space="0" w:color="auto"/>
              <w:left w:val="single" w:sz="4" w:space="0" w:color="auto"/>
              <w:bottom w:val="single" w:sz="4" w:space="0" w:color="auto"/>
              <w:right w:val="single" w:sz="4" w:space="0" w:color="auto"/>
            </w:tcBorders>
          </w:tcPr>
          <w:p w14:paraId="2549BF07" w14:textId="77777777" w:rsidR="006D7BAB" w:rsidRPr="00853B18" w:rsidRDefault="006D7BAB" w:rsidP="00CE2C29">
            <w:pPr>
              <w:pStyle w:val="Bezatstarpm"/>
              <w:rPr>
                <w:sz w:val="22"/>
                <w:szCs w:val="22"/>
              </w:rPr>
            </w:pPr>
            <w:r w:rsidRPr="00853B18">
              <w:rPr>
                <w:sz w:val="22"/>
                <w:szCs w:val="22"/>
              </w:rPr>
              <w:t>Uzturlīdzekļu garantiju fonda administrācija</w:t>
            </w:r>
          </w:p>
          <w:p w14:paraId="1932293E" w14:textId="77777777" w:rsidR="006D7BAB" w:rsidRPr="00853B18" w:rsidRDefault="006D7BAB" w:rsidP="00CE2C29">
            <w:pPr>
              <w:pStyle w:val="Bezatstarpm"/>
              <w:rPr>
                <w:sz w:val="22"/>
                <w:szCs w:val="22"/>
              </w:rPr>
            </w:pPr>
            <w:r w:rsidRPr="00853B18">
              <w:rPr>
                <w:sz w:val="22"/>
                <w:szCs w:val="22"/>
              </w:rPr>
              <w:t>P.Brieža iela 15,</w:t>
            </w:r>
          </w:p>
          <w:p w14:paraId="3464DDC1" w14:textId="77777777" w:rsidR="006D7BAB" w:rsidRPr="00853B18" w:rsidRDefault="006D7BAB" w:rsidP="00CE2C29">
            <w:pPr>
              <w:pStyle w:val="Bezatstarpm"/>
              <w:rPr>
                <w:sz w:val="22"/>
                <w:szCs w:val="22"/>
              </w:rPr>
            </w:pPr>
            <w:r w:rsidRPr="00853B18">
              <w:rPr>
                <w:sz w:val="22"/>
                <w:szCs w:val="22"/>
              </w:rPr>
              <w:t>Rīga, LV-1010</w:t>
            </w:r>
          </w:p>
          <w:p w14:paraId="1C9C11BA" w14:textId="77777777" w:rsidR="006D7BAB" w:rsidRPr="00853B18" w:rsidRDefault="006D7BAB" w:rsidP="00CE2C29">
            <w:pPr>
              <w:pStyle w:val="Bezatstarpm"/>
              <w:rPr>
                <w:sz w:val="22"/>
                <w:szCs w:val="22"/>
              </w:rPr>
            </w:pPr>
            <w:r w:rsidRPr="00853B18">
              <w:rPr>
                <w:sz w:val="22"/>
                <w:szCs w:val="22"/>
              </w:rPr>
              <w:t>Reģ.Nr. 90001870675</w:t>
            </w:r>
          </w:p>
          <w:p w14:paraId="2A60D387" w14:textId="77777777" w:rsidR="006D7BAB" w:rsidRPr="00853B18" w:rsidRDefault="006D7BAB" w:rsidP="00CE2C29">
            <w:pPr>
              <w:pStyle w:val="Bezatstarpm"/>
              <w:rPr>
                <w:sz w:val="22"/>
                <w:szCs w:val="22"/>
              </w:rPr>
            </w:pPr>
            <w:r w:rsidRPr="00853B18">
              <w:rPr>
                <w:sz w:val="22"/>
                <w:szCs w:val="22"/>
              </w:rPr>
              <w:t>Valsts kase</w:t>
            </w:r>
          </w:p>
          <w:p w14:paraId="5F9FBC68" w14:textId="77777777" w:rsidR="006D7BAB" w:rsidRPr="00853B18" w:rsidRDefault="006D7BAB" w:rsidP="00CE2C29">
            <w:pPr>
              <w:pStyle w:val="Bezatstarpm"/>
              <w:rPr>
                <w:sz w:val="22"/>
                <w:szCs w:val="22"/>
              </w:rPr>
            </w:pPr>
            <w:r w:rsidRPr="00853B18">
              <w:rPr>
                <w:sz w:val="22"/>
                <w:szCs w:val="22"/>
              </w:rPr>
              <w:t>Kods: TRELLV22</w:t>
            </w:r>
          </w:p>
          <w:p w14:paraId="0E0BBDDF" w14:textId="77777777" w:rsidR="006D7BAB" w:rsidRPr="00853B18" w:rsidRDefault="006D7BAB" w:rsidP="00CE2C29">
            <w:pPr>
              <w:pStyle w:val="Bezatstarpm"/>
              <w:rPr>
                <w:sz w:val="22"/>
                <w:szCs w:val="22"/>
              </w:rPr>
            </w:pPr>
            <w:r w:rsidRPr="00853B18">
              <w:rPr>
                <w:sz w:val="22"/>
                <w:szCs w:val="22"/>
              </w:rPr>
              <w:t>Konts: LV12TREL2190617006000</w:t>
            </w:r>
          </w:p>
          <w:p w14:paraId="737FD08D" w14:textId="77777777" w:rsidR="006D7BAB" w:rsidRPr="00853B18" w:rsidRDefault="006D7BAB" w:rsidP="00CE2C29">
            <w:pPr>
              <w:pStyle w:val="Bezatstarpm"/>
              <w:rPr>
                <w:sz w:val="22"/>
                <w:szCs w:val="22"/>
              </w:rPr>
            </w:pPr>
          </w:p>
        </w:tc>
      </w:tr>
    </w:tbl>
    <w:p w14:paraId="41FA83DD" w14:textId="77777777" w:rsidR="006D7BAB" w:rsidRPr="006D7BAB" w:rsidRDefault="006D7BAB" w:rsidP="00CE2C29">
      <w:pPr>
        <w:rPr>
          <w:rFonts w:ascii="Times New Roman" w:hAnsi="Times New Roman"/>
        </w:rPr>
      </w:pPr>
    </w:p>
    <w:p w14:paraId="42A19172" w14:textId="77777777" w:rsidR="006D7BAB" w:rsidRPr="006D7BAB" w:rsidRDefault="006D7BAB" w:rsidP="00CE2C29">
      <w:pPr>
        <w:rPr>
          <w:rFonts w:ascii="Times New Roman" w:hAnsi="Times New Roman"/>
        </w:rPr>
      </w:pPr>
      <w:r w:rsidRPr="006D7BAB">
        <w:rPr>
          <w:rFonts w:ascii="Times New Roman" w:hAnsi="Times New Roman"/>
        </w:rPr>
        <w:t>Direktors__________________________</w:t>
      </w:r>
      <w:r w:rsidRPr="006D7BAB">
        <w:rPr>
          <w:rFonts w:ascii="Times New Roman" w:hAnsi="Times New Roman"/>
        </w:rPr>
        <w:tab/>
      </w:r>
      <w:r w:rsidRPr="006D7BAB">
        <w:rPr>
          <w:rFonts w:ascii="Times New Roman" w:hAnsi="Times New Roman"/>
        </w:rPr>
        <w:tab/>
        <w:t>Direktors _____________________</w:t>
      </w:r>
    </w:p>
    <w:p w14:paraId="4B55AC4A" w14:textId="77777777" w:rsidR="006D7BAB" w:rsidRPr="006D7BAB" w:rsidRDefault="006D7BAB" w:rsidP="00CE2C29">
      <w:pPr>
        <w:ind w:firstLine="720"/>
        <w:rPr>
          <w:rFonts w:ascii="Times New Roman" w:hAnsi="Times New Roman"/>
        </w:rPr>
      </w:pPr>
      <w:r w:rsidRPr="006D7BAB">
        <w:rPr>
          <w:rFonts w:ascii="Times New Roman" w:hAnsi="Times New Roman"/>
        </w:rPr>
        <w:t xml:space="preserve">  / </w:t>
      </w:r>
      <w:r w:rsidR="00853B18">
        <w:rPr>
          <w:rFonts w:ascii="Times New Roman" w:hAnsi="Times New Roman"/>
        </w:rPr>
        <w:t>___________________</w:t>
      </w:r>
      <w:r w:rsidRPr="006D7BAB">
        <w:rPr>
          <w:rFonts w:ascii="Times New Roman" w:hAnsi="Times New Roman"/>
        </w:rPr>
        <w:t>/</w:t>
      </w:r>
      <w:r w:rsidRPr="006D7BAB">
        <w:rPr>
          <w:rFonts w:ascii="Times New Roman" w:hAnsi="Times New Roman"/>
        </w:rPr>
        <w:tab/>
      </w:r>
      <w:r w:rsidRPr="006D7BAB">
        <w:rPr>
          <w:rFonts w:ascii="Times New Roman" w:hAnsi="Times New Roman"/>
        </w:rPr>
        <w:tab/>
      </w:r>
      <w:r w:rsidRPr="006D7BAB">
        <w:rPr>
          <w:rFonts w:ascii="Times New Roman" w:hAnsi="Times New Roman"/>
        </w:rPr>
        <w:tab/>
      </w:r>
      <w:r w:rsidRPr="006D7BAB">
        <w:rPr>
          <w:rFonts w:ascii="Times New Roman" w:hAnsi="Times New Roman"/>
        </w:rPr>
        <w:tab/>
        <w:t xml:space="preserve">                /E. Līcītis/</w:t>
      </w:r>
    </w:p>
    <w:p w14:paraId="30BF5F9C" w14:textId="77777777" w:rsidR="006D7BAB" w:rsidRPr="006D7BAB" w:rsidRDefault="006D7BAB" w:rsidP="00CE2C29">
      <w:pPr>
        <w:rPr>
          <w:rFonts w:ascii="Times New Roman" w:hAnsi="Times New Roman"/>
        </w:rPr>
      </w:pPr>
    </w:p>
    <w:p w14:paraId="38C3BD83" w14:textId="77777777" w:rsidR="006D7BAB" w:rsidRPr="006D7BAB" w:rsidRDefault="006D7BAB" w:rsidP="00CE2C29">
      <w:pPr>
        <w:rPr>
          <w:rFonts w:ascii="Times New Roman" w:hAnsi="Times New Roman"/>
        </w:rPr>
      </w:pPr>
      <w:r w:rsidRPr="006D7BAB">
        <w:rPr>
          <w:rFonts w:ascii="Times New Roman" w:hAnsi="Times New Roman"/>
        </w:rPr>
        <w:t>Z.v.</w:t>
      </w:r>
      <w:r w:rsidRPr="006D7BAB">
        <w:rPr>
          <w:rFonts w:ascii="Times New Roman" w:hAnsi="Times New Roman"/>
        </w:rPr>
        <w:tab/>
      </w:r>
      <w:r w:rsidRPr="006D7BAB">
        <w:rPr>
          <w:rFonts w:ascii="Times New Roman" w:hAnsi="Times New Roman"/>
        </w:rPr>
        <w:tab/>
      </w:r>
      <w:r w:rsidRPr="006D7BAB">
        <w:rPr>
          <w:rFonts w:ascii="Times New Roman" w:hAnsi="Times New Roman"/>
        </w:rPr>
        <w:tab/>
      </w:r>
      <w:r w:rsidRPr="006D7BAB">
        <w:rPr>
          <w:rFonts w:ascii="Times New Roman" w:hAnsi="Times New Roman"/>
        </w:rPr>
        <w:tab/>
      </w:r>
      <w:r w:rsidRPr="006D7BAB">
        <w:rPr>
          <w:rFonts w:ascii="Times New Roman" w:hAnsi="Times New Roman"/>
        </w:rPr>
        <w:tab/>
      </w:r>
      <w:r w:rsidRPr="006D7BAB">
        <w:rPr>
          <w:rFonts w:ascii="Times New Roman" w:hAnsi="Times New Roman"/>
        </w:rPr>
        <w:tab/>
      </w:r>
      <w:r w:rsidRPr="006D7BAB">
        <w:rPr>
          <w:rFonts w:ascii="Times New Roman" w:hAnsi="Times New Roman"/>
        </w:rPr>
        <w:tab/>
        <w:t>Z.v.</w:t>
      </w:r>
    </w:p>
    <w:p w14:paraId="484A1C43" w14:textId="77777777" w:rsidR="006D7BAB" w:rsidRPr="006D7BAB" w:rsidRDefault="006D7BAB" w:rsidP="00CE2C29">
      <w:pPr>
        <w:jc w:val="right"/>
        <w:rPr>
          <w:rFonts w:ascii="Times New Roman" w:hAnsi="Times New Roman"/>
        </w:rPr>
      </w:pPr>
    </w:p>
    <w:p w14:paraId="5E2B0FBA" w14:textId="77777777" w:rsidR="006D7BAB" w:rsidRPr="006D7BAB" w:rsidRDefault="006D7BAB" w:rsidP="00CE2C29">
      <w:pPr>
        <w:jc w:val="right"/>
        <w:rPr>
          <w:rFonts w:ascii="Times New Roman" w:hAnsi="Times New Roman"/>
        </w:rPr>
      </w:pPr>
    </w:p>
    <w:p w14:paraId="35074729" w14:textId="77777777" w:rsidR="006D7BAB" w:rsidRPr="006D7BAB" w:rsidRDefault="006D7BAB" w:rsidP="00CE2C29">
      <w:pPr>
        <w:jc w:val="right"/>
        <w:rPr>
          <w:rFonts w:ascii="Times New Roman" w:hAnsi="Times New Roman"/>
        </w:rPr>
      </w:pPr>
    </w:p>
    <w:p w14:paraId="7341BBA5" w14:textId="77777777" w:rsidR="006D7BAB" w:rsidRPr="006D7BAB" w:rsidRDefault="006D7BAB" w:rsidP="00CE2C29">
      <w:pPr>
        <w:jc w:val="right"/>
        <w:rPr>
          <w:rFonts w:ascii="Times New Roman" w:hAnsi="Times New Roman"/>
        </w:rPr>
      </w:pPr>
    </w:p>
    <w:p w14:paraId="3BC89B48" w14:textId="77777777" w:rsidR="006D7BAB" w:rsidRPr="006D7BAB" w:rsidRDefault="006D7BAB" w:rsidP="00CE2C29">
      <w:pPr>
        <w:jc w:val="right"/>
        <w:rPr>
          <w:rFonts w:ascii="Times New Roman" w:hAnsi="Times New Roman"/>
        </w:rPr>
      </w:pPr>
    </w:p>
    <w:p w14:paraId="19F9FA31" w14:textId="77777777" w:rsidR="006D7BAB" w:rsidRPr="006D7BAB" w:rsidRDefault="006D7BAB" w:rsidP="00CE2C29">
      <w:pPr>
        <w:jc w:val="right"/>
        <w:rPr>
          <w:rFonts w:ascii="Times New Roman" w:hAnsi="Times New Roman"/>
        </w:rPr>
      </w:pPr>
    </w:p>
    <w:p w14:paraId="25FFE5E5" w14:textId="77777777" w:rsidR="006D7BAB" w:rsidRPr="006D7BAB" w:rsidRDefault="006D7BAB" w:rsidP="00CE2C29">
      <w:pPr>
        <w:jc w:val="right"/>
        <w:rPr>
          <w:rFonts w:ascii="Times New Roman" w:hAnsi="Times New Roman"/>
        </w:rPr>
      </w:pPr>
    </w:p>
    <w:p w14:paraId="65234F97" w14:textId="77777777" w:rsidR="00853B18" w:rsidRDefault="00853B18" w:rsidP="00CE2C29">
      <w:pPr>
        <w:pStyle w:val="Bodynosaukumsbig"/>
        <w:spacing w:before="0" w:after="0"/>
        <w:jc w:val="right"/>
        <w:rPr>
          <w:b/>
        </w:rPr>
      </w:pPr>
    </w:p>
    <w:p w14:paraId="16B1460D" w14:textId="77777777" w:rsidR="00853B18" w:rsidRDefault="00853B18" w:rsidP="00CE2C29">
      <w:pPr>
        <w:pStyle w:val="Bodynosaukumsbig"/>
        <w:spacing w:before="0" w:after="0"/>
        <w:jc w:val="right"/>
        <w:rPr>
          <w:b/>
        </w:rPr>
      </w:pPr>
    </w:p>
    <w:p w14:paraId="29D90D4F" w14:textId="77777777" w:rsidR="00853B18" w:rsidRDefault="00853B18" w:rsidP="00CE2C29">
      <w:pPr>
        <w:pStyle w:val="Bodynosaukumsbig"/>
        <w:spacing w:before="0" w:after="0"/>
        <w:jc w:val="right"/>
        <w:rPr>
          <w:b/>
        </w:rPr>
      </w:pPr>
    </w:p>
    <w:p w14:paraId="06E0461A" w14:textId="77777777" w:rsidR="00853B18" w:rsidRDefault="00853B18" w:rsidP="00CE2C29">
      <w:pPr>
        <w:pStyle w:val="Bodynosaukumsbig"/>
        <w:spacing w:before="0" w:after="0"/>
        <w:jc w:val="right"/>
        <w:rPr>
          <w:b/>
        </w:rPr>
      </w:pPr>
    </w:p>
    <w:p w14:paraId="27C0EB64" w14:textId="77777777" w:rsidR="006D7BAB" w:rsidRPr="006D7BAB" w:rsidRDefault="006D7BAB" w:rsidP="00CE2C29">
      <w:pPr>
        <w:pStyle w:val="Bodynosaukumsbig"/>
        <w:spacing w:before="0" w:after="0"/>
        <w:jc w:val="right"/>
      </w:pPr>
      <w:r w:rsidRPr="006D7BAB">
        <w:rPr>
          <w:b/>
        </w:rPr>
        <w:lastRenderedPageBreak/>
        <w:t>Pielikums Nr.__</w:t>
      </w:r>
    </w:p>
    <w:p w14:paraId="2F1310D4" w14:textId="795E48EB" w:rsidR="006D7BAB" w:rsidRPr="006D7BAB" w:rsidRDefault="006D7BAB" w:rsidP="00CE2C29">
      <w:pPr>
        <w:pStyle w:val="Bodynosaukumsbig"/>
        <w:spacing w:before="0" w:after="0"/>
        <w:jc w:val="right"/>
        <w:rPr>
          <w:b/>
        </w:rPr>
      </w:pPr>
      <w:r w:rsidRPr="006D7BAB">
        <w:rPr>
          <w:b/>
        </w:rPr>
        <w:t>201</w:t>
      </w:r>
      <w:r w:rsidR="00796A53">
        <w:rPr>
          <w:b/>
        </w:rPr>
        <w:t>7</w:t>
      </w:r>
      <w:r w:rsidR="00D47F70">
        <w:rPr>
          <w:b/>
        </w:rPr>
        <w:t xml:space="preserve">.gada ___.__________ </w:t>
      </w:r>
      <w:r w:rsidR="003E1737">
        <w:rPr>
          <w:b/>
        </w:rPr>
        <w:t>Ļ</w:t>
      </w:r>
      <w:r w:rsidR="00D47F70">
        <w:rPr>
          <w:b/>
        </w:rPr>
        <w:t>l</w:t>
      </w:r>
      <w:r w:rsidRPr="006D7BAB">
        <w:rPr>
          <w:b/>
        </w:rPr>
        <w:t>īgumam</w:t>
      </w:r>
    </w:p>
    <w:p w14:paraId="09796305" w14:textId="77777777" w:rsidR="006D7BAB" w:rsidRPr="00D47F70" w:rsidRDefault="00CF2F52" w:rsidP="00CE2C29">
      <w:pPr>
        <w:jc w:val="right"/>
        <w:rPr>
          <w:rFonts w:ascii="Times New Roman" w:hAnsi="Times New Roman"/>
          <w:sz w:val="24"/>
          <w:szCs w:val="24"/>
        </w:rPr>
      </w:pPr>
      <w:r>
        <w:rPr>
          <w:rFonts w:ascii="Times New Roman" w:hAnsi="Times New Roman"/>
        </w:rPr>
        <w:t>„Telpu uzkopšanas pakalpojumi</w:t>
      </w:r>
      <w:r w:rsidR="006D7BAB" w:rsidRPr="006D7BAB">
        <w:rPr>
          <w:rFonts w:ascii="Times New Roman" w:hAnsi="Times New Roman"/>
        </w:rPr>
        <w:t>”</w:t>
      </w:r>
    </w:p>
    <w:p w14:paraId="10D86DAB" w14:textId="77777777" w:rsidR="00D47F70" w:rsidRPr="00870D04" w:rsidRDefault="00D47F70" w:rsidP="00CE2C29">
      <w:pPr>
        <w:jc w:val="center"/>
        <w:rPr>
          <w:rFonts w:ascii="Times New Roman" w:hAnsi="Times New Roman"/>
          <w:b/>
          <w:sz w:val="32"/>
          <w:szCs w:val="32"/>
        </w:rPr>
      </w:pPr>
    </w:p>
    <w:p w14:paraId="59F3EB19" w14:textId="77777777" w:rsidR="00D47F70" w:rsidRDefault="00D47F70" w:rsidP="00CE2C29">
      <w:pPr>
        <w:jc w:val="center"/>
        <w:rPr>
          <w:rFonts w:ascii="Times New Roman" w:hAnsi="Times New Roman"/>
          <w:b/>
          <w:sz w:val="28"/>
          <w:szCs w:val="28"/>
        </w:rPr>
      </w:pPr>
      <w:r>
        <w:rPr>
          <w:rFonts w:ascii="Times New Roman" w:hAnsi="Times New Roman"/>
          <w:b/>
          <w:sz w:val="28"/>
          <w:szCs w:val="28"/>
        </w:rPr>
        <w:t>Tehniskais piedāvājums</w:t>
      </w:r>
    </w:p>
    <w:p w14:paraId="7D8EFDD6" w14:textId="77777777" w:rsidR="006D7BAB" w:rsidRPr="001E07F5" w:rsidRDefault="00D47F70" w:rsidP="00CE2C29">
      <w:pPr>
        <w:jc w:val="center"/>
        <w:rPr>
          <w:rFonts w:ascii="Times New Roman" w:hAnsi="Times New Roman"/>
          <w:b/>
          <w:sz w:val="28"/>
          <w:szCs w:val="28"/>
        </w:rPr>
      </w:pPr>
      <w:r>
        <w:rPr>
          <w:rFonts w:ascii="Times New Roman" w:hAnsi="Times New Roman"/>
          <w:b/>
          <w:sz w:val="28"/>
          <w:szCs w:val="28"/>
        </w:rPr>
        <w:t>Telpu uzkopšanas programma</w:t>
      </w:r>
    </w:p>
    <w:p w14:paraId="71AD0030" w14:textId="77777777" w:rsidR="006D7BAB" w:rsidRDefault="006D7BAB" w:rsidP="00CE2C29">
      <w:pPr>
        <w:jc w:val="both"/>
        <w:rPr>
          <w:rFonts w:ascii="Times New Roman" w:hAnsi="Times New Roman"/>
        </w:rPr>
      </w:pPr>
      <w:r w:rsidRPr="006D7BAB">
        <w:rPr>
          <w:rFonts w:ascii="Times New Roman" w:hAnsi="Times New Roman"/>
        </w:rPr>
        <w:t xml:space="preserve"> „Telpu uzkopšanas programma” prasības realizācija, izmantojot izpildītāja specializētos darba rīkus.</w:t>
      </w:r>
    </w:p>
    <w:p w14:paraId="14ED1E9C" w14:textId="77777777" w:rsidR="00870D04" w:rsidRPr="00870D04" w:rsidRDefault="00870D04" w:rsidP="00CE2C29">
      <w:pPr>
        <w:jc w:val="both"/>
        <w:rPr>
          <w:rFonts w:ascii="Times New Roman" w:hAnsi="Times New Roman"/>
          <w:sz w:val="10"/>
          <w:szCs w:val="10"/>
        </w:rPr>
      </w:pPr>
    </w:p>
    <w:p w14:paraId="67BC132C" w14:textId="77777777" w:rsidR="00870D04" w:rsidRDefault="00870D04" w:rsidP="00CE2C29">
      <w:pPr>
        <w:pStyle w:val="Bodynosaukumsbig"/>
        <w:spacing w:before="0" w:after="0"/>
        <w:jc w:val="right"/>
        <w:rPr>
          <w:b/>
        </w:rPr>
      </w:pPr>
    </w:p>
    <w:p w14:paraId="35386A48" w14:textId="77777777" w:rsidR="001E4881" w:rsidRDefault="001E4881" w:rsidP="00CE2C29">
      <w:pPr>
        <w:pStyle w:val="Bodynosaukumsbig"/>
        <w:spacing w:before="0" w:after="0"/>
        <w:jc w:val="right"/>
        <w:rPr>
          <w:b/>
        </w:rPr>
      </w:pPr>
    </w:p>
    <w:p w14:paraId="50522A31" w14:textId="77777777" w:rsidR="001E4881" w:rsidRDefault="001E4881" w:rsidP="00CE2C29">
      <w:pPr>
        <w:pStyle w:val="Bodynosaukumsbig"/>
        <w:spacing w:before="0" w:after="0"/>
        <w:jc w:val="right"/>
        <w:rPr>
          <w:b/>
        </w:rPr>
      </w:pPr>
    </w:p>
    <w:p w14:paraId="7B297210" w14:textId="77777777" w:rsidR="001E4881" w:rsidRDefault="001E4881" w:rsidP="00CE2C29">
      <w:pPr>
        <w:pStyle w:val="Bodynosaukumsbig"/>
        <w:spacing w:before="0" w:after="0"/>
        <w:jc w:val="right"/>
        <w:rPr>
          <w:b/>
        </w:rPr>
      </w:pPr>
    </w:p>
    <w:p w14:paraId="0009CEF8" w14:textId="77777777" w:rsidR="001E4881" w:rsidRDefault="001E4881" w:rsidP="00CE2C29">
      <w:pPr>
        <w:pStyle w:val="Bodynosaukumsbig"/>
        <w:spacing w:before="0" w:after="0"/>
        <w:jc w:val="right"/>
        <w:rPr>
          <w:b/>
        </w:rPr>
      </w:pPr>
    </w:p>
    <w:p w14:paraId="1355BD03" w14:textId="77777777" w:rsidR="001E4881" w:rsidRDefault="001E4881" w:rsidP="00CE2C29">
      <w:pPr>
        <w:pStyle w:val="Bodynosaukumsbig"/>
        <w:spacing w:before="0" w:after="0"/>
        <w:jc w:val="right"/>
        <w:rPr>
          <w:b/>
        </w:rPr>
      </w:pPr>
    </w:p>
    <w:p w14:paraId="5B40E96A" w14:textId="77777777" w:rsidR="001E4881" w:rsidRDefault="001E4881" w:rsidP="00CE2C29">
      <w:pPr>
        <w:pStyle w:val="Bodynosaukumsbig"/>
        <w:spacing w:before="0" w:after="0"/>
        <w:jc w:val="right"/>
        <w:rPr>
          <w:b/>
        </w:rPr>
      </w:pPr>
    </w:p>
    <w:p w14:paraId="64478062" w14:textId="77777777" w:rsidR="001E4881" w:rsidRDefault="001E4881" w:rsidP="00CE2C29">
      <w:pPr>
        <w:pStyle w:val="Bodynosaukumsbig"/>
        <w:spacing w:before="0" w:after="0"/>
        <w:jc w:val="right"/>
        <w:rPr>
          <w:b/>
        </w:rPr>
      </w:pPr>
    </w:p>
    <w:p w14:paraId="2615276A" w14:textId="77777777" w:rsidR="001E4881" w:rsidRDefault="001E4881" w:rsidP="00CE2C29">
      <w:pPr>
        <w:pStyle w:val="Bodynosaukumsbig"/>
        <w:spacing w:before="0" w:after="0"/>
        <w:jc w:val="right"/>
        <w:rPr>
          <w:b/>
        </w:rPr>
      </w:pPr>
    </w:p>
    <w:p w14:paraId="1495D1FF" w14:textId="77777777" w:rsidR="001E4881" w:rsidRDefault="001E4881" w:rsidP="00CE2C29">
      <w:pPr>
        <w:pStyle w:val="Bodynosaukumsbig"/>
        <w:spacing w:before="0" w:after="0"/>
        <w:jc w:val="right"/>
        <w:rPr>
          <w:b/>
        </w:rPr>
      </w:pPr>
    </w:p>
    <w:p w14:paraId="52A5D7DC" w14:textId="77777777" w:rsidR="001E4881" w:rsidRDefault="001E4881" w:rsidP="00CE2C29">
      <w:pPr>
        <w:pStyle w:val="Bodynosaukumsbig"/>
        <w:spacing w:before="0" w:after="0"/>
        <w:jc w:val="right"/>
        <w:rPr>
          <w:b/>
        </w:rPr>
      </w:pPr>
    </w:p>
    <w:p w14:paraId="3F5703EA" w14:textId="77777777" w:rsidR="001E4881" w:rsidRDefault="001E4881" w:rsidP="00CE2C29">
      <w:pPr>
        <w:pStyle w:val="Bodynosaukumsbig"/>
        <w:spacing w:before="0" w:after="0"/>
        <w:jc w:val="right"/>
        <w:rPr>
          <w:b/>
        </w:rPr>
      </w:pPr>
    </w:p>
    <w:p w14:paraId="083DFE8E" w14:textId="77777777" w:rsidR="001E4881" w:rsidRDefault="001E4881" w:rsidP="00CE2C29">
      <w:pPr>
        <w:pStyle w:val="Bodynosaukumsbig"/>
        <w:spacing w:before="0" w:after="0"/>
        <w:jc w:val="right"/>
        <w:rPr>
          <w:b/>
        </w:rPr>
      </w:pPr>
    </w:p>
    <w:p w14:paraId="4D5B3932" w14:textId="77777777" w:rsidR="001E4881" w:rsidRDefault="001E4881" w:rsidP="00CE2C29">
      <w:pPr>
        <w:pStyle w:val="Bodynosaukumsbig"/>
        <w:spacing w:before="0" w:after="0"/>
        <w:jc w:val="right"/>
        <w:rPr>
          <w:b/>
        </w:rPr>
      </w:pPr>
    </w:p>
    <w:p w14:paraId="3FAE0210" w14:textId="77777777" w:rsidR="001E4881" w:rsidRDefault="001E4881" w:rsidP="00CE2C29">
      <w:pPr>
        <w:pStyle w:val="Bodynosaukumsbig"/>
        <w:spacing w:before="0" w:after="0"/>
        <w:jc w:val="right"/>
        <w:rPr>
          <w:b/>
        </w:rPr>
      </w:pPr>
    </w:p>
    <w:p w14:paraId="119203EB" w14:textId="77777777" w:rsidR="001E4881" w:rsidRDefault="001E4881" w:rsidP="00CE2C29">
      <w:pPr>
        <w:pStyle w:val="Bodynosaukumsbig"/>
        <w:spacing w:before="0" w:after="0"/>
        <w:jc w:val="right"/>
        <w:rPr>
          <w:b/>
        </w:rPr>
      </w:pPr>
    </w:p>
    <w:p w14:paraId="29AD1BA0" w14:textId="77777777" w:rsidR="001E4881" w:rsidRDefault="001E4881" w:rsidP="00CE2C29">
      <w:pPr>
        <w:pStyle w:val="Bodynosaukumsbig"/>
        <w:spacing w:before="0" w:after="0"/>
        <w:jc w:val="right"/>
        <w:rPr>
          <w:b/>
        </w:rPr>
      </w:pPr>
    </w:p>
    <w:p w14:paraId="71098703" w14:textId="77777777" w:rsidR="001E4881" w:rsidRDefault="001E4881" w:rsidP="00CE2C29">
      <w:pPr>
        <w:pStyle w:val="Bodynosaukumsbig"/>
        <w:spacing w:before="0" w:after="0"/>
        <w:jc w:val="right"/>
        <w:rPr>
          <w:b/>
        </w:rPr>
      </w:pPr>
    </w:p>
    <w:p w14:paraId="158D7FA5" w14:textId="77777777" w:rsidR="001E4881" w:rsidRDefault="001E4881" w:rsidP="00CE2C29">
      <w:pPr>
        <w:pStyle w:val="Bodynosaukumsbig"/>
        <w:spacing w:before="0" w:after="0"/>
        <w:jc w:val="right"/>
        <w:rPr>
          <w:b/>
        </w:rPr>
      </w:pPr>
    </w:p>
    <w:p w14:paraId="706692AA" w14:textId="77777777" w:rsidR="001E4881" w:rsidRDefault="001E4881" w:rsidP="00CE2C29">
      <w:pPr>
        <w:pStyle w:val="Bodynosaukumsbig"/>
        <w:spacing w:before="0" w:after="0"/>
        <w:jc w:val="right"/>
        <w:rPr>
          <w:b/>
        </w:rPr>
      </w:pPr>
    </w:p>
    <w:p w14:paraId="2A1566AA" w14:textId="77777777" w:rsidR="001E4881" w:rsidRDefault="001E4881" w:rsidP="00CE2C29">
      <w:pPr>
        <w:pStyle w:val="Bodynosaukumsbig"/>
        <w:spacing w:before="0" w:after="0"/>
        <w:jc w:val="right"/>
        <w:rPr>
          <w:b/>
        </w:rPr>
      </w:pPr>
    </w:p>
    <w:p w14:paraId="1210589C" w14:textId="77777777" w:rsidR="001E4881" w:rsidRDefault="001E4881" w:rsidP="00CE2C29">
      <w:pPr>
        <w:pStyle w:val="Bodynosaukumsbig"/>
        <w:spacing w:before="0" w:after="0"/>
        <w:jc w:val="right"/>
        <w:rPr>
          <w:b/>
        </w:rPr>
      </w:pPr>
    </w:p>
    <w:p w14:paraId="18240BC7" w14:textId="77777777" w:rsidR="001E4881" w:rsidRDefault="001E4881" w:rsidP="00CE2C29">
      <w:pPr>
        <w:pStyle w:val="Bodynosaukumsbig"/>
        <w:spacing w:before="0" w:after="0"/>
        <w:jc w:val="right"/>
        <w:rPr>
          <w:b/>
        </w:rPr>
      </w:pPr>
    </w:p>
    <w:p w14:paraId="39E48020" w14:textId="77777777" w:rsidR="001E4881" w:rsidRDefault="001E4881" w:rsidP="00CE2C29">
      <w:pPr>
        <w:pStyle w:val="Bodynosaukumsbig"/>
        <w:spacing w:before="0" w:after="0"/>
        <w:jc w:val="right"/>
        <w:rPr>
          <w:b/>
        </w:rPr>
      </w:pPr>
    </w:p>
    <w:p w14:paraId="0E141343" w14:textId="77777777" w:rsidR="001E4881" w:rsidRDefault="001E4881" w:rsidP="00CE2C29">
      <w:pPr>
        <w:pStyle w:val="Bodynosaukumsbig"/>
        <w:spacing w:before="0" w:after="0"/>
        <w:jc w:val="right"/>
        <w:rPr>
          <w:b/>
        </w:rPr>
      </w:pPr>
    </w:p>
    <w:p w14:paraId="33339754" w14:textId="77777777" w:rsidR="001E4881" w:rsidRDefault="001E4881" w:rsidP="00CE2C29">
      <w:pPr>
        <w:pStyle w:val="Bodynosaukumsbig"/>
        <w:spacing w:before="0" w:after="0"/>
        <w:jc w:val="right"/>
        <w:rPr>
          <w:b/>
        </w:rPr>
      </w:pPr>
    </w:p>
    <w:p w14:paraId="5D414EE0" w14:textId="77777777" w:rsidR="001E4881" w:rsidRDefault="001E4881" w:rsidP="00CE2C29">
      <w:pPr>
        <w:pStyle w:val="Bodynosaukumsbig"/>
        <w:spacing w:before="0" w:after="0"/>
        <w:jc w:val="right"/>
        <w:rPr>
          <w:b/>
        </w:rPr>
      </w:pPr>
    </w:p>
    <w:p w14:paraId="2D7BCDA7" w14:textId="77777777" w:rsidR="001E4881" w:rsidRDefault="001E4881" w:rsidP="00CE2C29">
      <w:pPr>
        <w:pStyle w:val="Bodynosaukumsbig"/>
        <w:spacing w:before="0" w:after="0"/>
        <w:jc w:val="right"/>
        <w:rPr>
          <w:b/>
        </w:rPr>
      </w:pPr>
    </w:p>
    <w:p w14:paraId="018D5730" w14:textId="77777777" w:rsidR="001E4881" w:rsidRDefault="001E4881" w:rsidP="00CE2C29">
      <w:pPr>
        <w:pStyle w:val="Bodynosaukumsbig"/>
        <w:spacing w:before="0" w:after="0"/>
        <w:jc w:val="right"/>
        <w:rPr>
          <w:b/>
        </w:rPr>
      </w:pPr>
    </w:p>
    <w:p w14:paraId="265685E9" w14:textId="77777777" w:rsidR="00870D04" w:rsidRDefault="00870D04" w:rsidP="00CE2C29">
      <w:pPr>
        <w:pStyle w:val="Bodynosaukumsbig"/>
        <w:spacing w:before="0" w:after="0"/>
        <w:jc w:val="right"/>
        <w:rPr>
          <w:b/>
        </w:rPr>
      </w:pPr>
    </w:p>
    <w:p w14:paraId="605BFB55" w14:textId="77777777" w:rsidR="00870D04" w:rsidRDefault="00870D04" w:rsidP="00CE2C29">
      <w:pPr>
        <w:pStyle w:val="Bodynosaukumsbig"/>
        <w:spacing w:before="0" w:after="0"/>
        <w:jc w:val="right"/>
        <w:rPr>
          <w:b/>
        </w:rPr>
      </w:pPr>
    </w:p>
    <w:p w14:paraId="43C5E05B" w14:textId="77777777" w:rsidR="00870D04" w:rsidRDefault="00870D04" w:rsidP="00CE2C29">
      <w:pPr>
        <w:pStyle w:val="Bodynosaukumsbig"/>
        <w:spacing w:before="0" w:after="0"/>
        <w:jc w:val="right"/>
        <w:rPr>
          <w:b/>
        </w:rPr>
      </w:pPr>
    </w:p>
    <w:p w14:paraId="193CD795" w14:textId="77777777" w:rsidR="00870D04" w:rsidRDefault="00870D04" w:rsidP="00CE2C29">
      <w:pPr>
        <w:pStyle w:val="Bodynosaukumsbig"/>
        <w:spacing w:before="0" w:after="0"/>
        <w:jc w:val="right"/>
        <w:rPr>
          <w:b/>
        </w:rPr>
      </w:pPr>
    </w:p>
    <w:p w14:paraId="4E271E68" w14:textId="77777777" w:rsidR="006D7BAB" w:rsidRPr="006D7BAB" w:rsidRDefault="006D7BAB" w:rsidP="00CE2C29">
      <w:pPr>
        <w:pStyle w:val="Bodynosaukumsbig"/>
        <w:spacing w:before="0" w:after="0"/>
        <w:jc w:val="right"/>
      </w:pPr>
      <w:r w:rsidRPr="006D7BAB">
        <w:rPr>
          <w:b/>
        </w:rPr>
        <w:lastRenderedPageBreak/>
        <w:t>Pielikums Nr.__</w:t>
      </w:r>
    </w:p>
    <w:p w14:paraId="4DC66D39" w14:textId="3B30EABB" w:rsidR="006D7BAB" w:rsidRPr="006D7BAB" w:rsidRDefault="006D7BAB" w:rsidP="00CE2C29">
      <w:pPr>
        <w:pStyle w:val="Bodynosaukumsbig"/>
        <w:spacing w:before="0" w:after="0"/>
        <w:jc w:val="right"/>
        <w:rPr>
          <w:b/>
        </w:rPr>
      </w:pPr>
      <w:r w:rsidRPr="006D7BAB">
        <w:rPr>
          <w:b/>
        </w:rPr>
        <w:t>201</w:t>
      </w:r>
      <w:r w:rsidR="00796A53">
        <w:rPr>
          <w:b/>
        </w:rPr>
        <w:t>7</w:t>
      </w:r>
      <w:r w:rsidRPr="006D7BAB">
        <w:rPr>
          <w:b/>
        </w:rPr>
        <w:t>.gada ___.__________ Līgumam</w:t>
      </w:r>
    </w:p>
    <w:p w14:paraId="5058FDB2" w14:textId="77777777" w:rsidR="006D7BAB" w:rsidRPr="006D7BAB" w:rsidRDefault="006D7BAB" w:rsidP="00CE2C29">
      <w:pPr>
        <w:jc w:val="right"/>
        <w:rPr>
          <w:rFonts w:ascii="Times New Roman" w:hAnsi="Times New Roman"/>
          <w:sz w:val="24"/>
          <w:szCs w:val="36"/>
        </w:rPr>
      </w:pPr>
      <w:r w:rsidRPr="006D7BAB">
        <w:rPr>
          <w:rFonts w:ascii="Times New Roman" w:hAnsi="Times New Roman"/>
        </w:rPr>
        <w:t>„Telpu uzkopšanas pakalpojum</w:t>
      </w:r>
      <w:r w:rsidR="007C1FB2">
        <w:rPr>
          <w:rFonts w:ascii="Times New Roman" w:hAnsi="Times New Roman"/>
        </w:rPr>
        <w:t>i</w:t>
      </w:r>
      <w:r w:rsidRPr="006D7BAB">
        <w:rPr>
          <w:rFonts w:ascii="Times New Roman" w:hAnsi="Times New Roman"/>
        </w:rPr>
        <w:t>”</w:t>
      </w:r>
    </w:p>
    <w:p w14:paraId="01097547" w14:textId="77777777" w:rsidR="006D7BAB" w:rsidRPr="006D7BAB" w:rsidRDefault="006D7BAB" w:rsidP="00CE2C29">
      <w:pPr>
        <w:jc w:val="both"/>
        <w:rPr>
          <w:rFonts w:ascii="Times New Roman" w:hAnsi="Times New Roman"/>
          <w:szCs w:val="24"/>
        </w:rPr>
      </w:pPr>
    </w:p>
    <w:p w14:paraId="62E4CF93" w14:textId="77777777" w:rsidR="006D7BAB" w:rsidRPr="006D7BAB" w:rsidRDefault="006D7BAB" w:rsidP="00CE2C29">
      <w:pPr>
        <w:jc w:val="both"/>
        <w:rPr>
          <w:rFonts w:ascii="Times New Roman" w:hAnsi="Times New Roman"/>
        </w:rPr>
      </w:pPr>
    </w:p>
    <w:p w14:paraId="7EFC2FBD" w14:textId="77777777" w:rsidR="006D7BAB" w:rsidRPr="006D7BAB" w:rsidRDefault="006D7BAB" w:rsidP="00CE2C29">
      <w:pPr>
        <w:spacing w:before="240" w:after="240"/>
        <w:jc w:val="center"/>
        <w:rPr>
          <w:rFonts w:ascii="Times New Roman" w:hAnsi="Times New Roman"/>
          <w:b/>
          <w:sz w:val="28"/>
          <w:szCs w:val="28"/>
        </w:rPr>
      </w:pPr>
      <w:r w:rsidRPr="006D7BAB">
        <w:rPr>
          <w:rFonts w:ascii="Times New Roman" w:hAnsi="Times New Roman"/>
          <w:b/>
          <w:sz w:val="28"/>
          <w:szCs w:val="28"/>
        </w:rPr>
        <w:t>Finanšu piedāvājums</w:t>
      </w:r>
    </w:p>
    <w:p w14:paraId="2BC05C33" w14:textId="77777777" w:rsidR="006D7BAB" w:rsidRPr="006D7BAB" w:rsidRDefault="006D7BAB" w:rsidP="00CE2C29">
      <w:pPr>
        <w:spacing w:before="240" w:after="240"/>
        <w:jc w:val="both"/>
        <w:rPr>
          <w:rFonts w:ascii="Times New Roman" w:hAnsi="Times New Roman"/>
          <w:sz w:val="24"/>
          <w:szCs w:val="24"/>
        </w:rPr>
      </w:pPr>
    </w:p>
    <w:p w14:paraId="0D9DD1CB" w14:textId="77777777" w:rsidR="006D7BAB" w:rsidRPr="006D7BAB" w:rsidRDefault="006D7BAB" w:rsidP="00CE2C29">
      <w:pPr>
        <w:spacing w:before="240" w:after="240"/>
        <w:jc w:val="both"/>
        <w:rPr>
          <w:rFonts w:ascii="Times New Roman" w:hAnsi="Times New Roman"/>
        </w:rPr>
      </w:pPr>
    </w:p>
    <w:p w14:paraId="7A86143C" w14:textId="77777777" w:rsidR="006D7BAB" w:rsidRDefault="006D7BAB" w:rsidP="00CE2C29">
      <w:pPr>
        <w:spacing w:before="240" w:after="240"/>
        <w:jc w:val="both"/>
        <w:rPr>
          <w:rFonts w:ascii="Times New Roman" w:hAnsi="Times New Roman"/>
        </w:rPr>
      </w:pPr>
    </w:p>
    <w:p w14:paraId="04C34A8C" w14:textId="77777777" w:rsidR="001E4881" w:rsidRPr="006D7BAB" w:rsidRDefault="001E4881" w:rsidP="00CE2C29">
      <w:pPr>
        <w:spacing w:before="240" w:after="240"/>
        <w:jc w:val="both"/>
        <w:rPr>
          <w:rFonts w:ascii="Times New Roman" w:hAnsi="Times New Roman"/>
        </w:rPr>
      </w:pPr>
    </w:p>
    <w:p w14:paraId="530F7D01" w14:textId="77777777" w:rsidR="006D7BAB" w:rsidRDefault="006D7BAB" w:rsidP="00CE2C29">
      <w:pPr>
        <w:spacing w:before="240" w:after="240"/>
        <w:jc w:val="both"/>
        <w:rPr>
          <w:rFonts w:ascii="Times New Roman" w:hAnsi="Times New Roman"/>
        </w:rPr>
      </w:pPr>
    </w:p>
    <w:p w14:paraId="143B6648" w14:textId="77777777" w:rsidR="001E4881" w:rsidRDefault="001E4881" w:rsidP="00CE2C29">
      <w:pPr>
        <w:spacing w:before="240" w:after="240"/>
        <w:jc w:val="both"/>
        <w:rPr>
          <w:rFonts w:ascii="Times New Roman" w:hAnsi="Times New Roman"/>
        </w:rPr>
      </w:pPr>
    </w:p>
    <w:p w14:paraId="45CFA69B" w14:textId="77777777" w:rsidR="001E4881" w:rsidRDefault="001E4881" w:rsidP="00CE2C29">
      <w:pPr>
        <w:spacing w:before="240" w:after="240"/>
        <w:jc w:val="both"/>
        <w:rPr>
          <w:rFonts w:ascii="Times New Roman" w:hAnsi="Times New Roman"/>
        </w:rPr>
      </w:pPr>
    </w:p>
    <w:p w14:paraId="4A3768F7" w14:textId="77777777" w:rsidR="001E4881" w:rsidRDefault="001E4881" w:rsidP="00CE2C29">
      <w:pPr>
        <w:spacing w:before="240" w:after="240"/>
        <w:jc w:val="both"/>
        <w:rPr>
          <w:rFonts w:ascii="Times New Roman" w:hAnsi="Times New Roman"/>
        </w:rPr>
      </w:pPr>
    </w:p>
    <w:p w14:paraId="4AC2B1B5" w14:textId="77777777" w:rsidR="001E4881" w:rsidRDefault="001E4881" w:rsidP="00CE2C29">
      <w:pPr>
        <w:spacing w:before="240" w:after="240"/>
        <w:jc w:val="both"/>
        <w:rPr>
          <w:rFonts w:ascii="Times New Roman" w:hAnsi="Times New Roman"/>
        </w:rPr>
      </w:pPr>
    </w:p>
    <w:p w14:paraId="2A284EC3" w14:textId="77777777" w:rsidR="001E4881" w:rsidRDefault="001E4881" w:rsidP="00CE2C29">
      <w:pPr>
        <w:spacing w:before="240" w:after="240"/>
        <w:jc w:val="both"/>
        <w:rPr>
          <w:rFonts w:ascii="Times New Roman" w:hAnsi="Times New Roman"/>
        </w:rPr>
      </w:pPr>
    </w:p>
    <w:p w14:paraId="676258CB" w14:textId="77777777" w:rsidR="001E4881" w:rsidRDefault="001E4881" w:rsidP="00CE2C29">
      <w:pPr>
        <w:spacing w:before="240" w:after="240"/>
        <w:jc w:val="both"/>
        <w:rPr>
          <w:rFonts w:ascii="Times New Roman" w:hAnsi="Times New Roman"/>
        </w:rPr>
      </w:pPr>
    </w:p>
    <w:p w14:paraId="42F5484D" w14:textId="77777777" w:rsidR="001E4881" w:rsidRDefault="001E4881" w:rsidP="00CE2C29">
      <w:pPr>
        <w:spacing w:before="240" w:after="240"/>
        <w:jc w:val="both"/>
        <w:rPr>
          <w:rFonts w:ascii="Times New Roman" w:hAnsi="Times New Roman"/>
        </w:rPr>
      </w:pPr>
    </w:p>
    <w:p w14:paraId="56E382AB" w14:textId="77777777" w:rsidR="001E4881" w:rsidRDefault="001E4881" w:rsidP="00CE2C29">
      <w:pPr>
        <w:spacing w:before="240" w:after="240"/>
        <w:jc w:val="both"/>
        <w:rPr>
          <w:rFonts w:ascii="Times New Roman" w:hAnsi="Times New Roman"/>
        </w:rPr>
      </w:pPr>
    </w:p>
    <w:p w14:paraId="7118CC02" w14:textId="77777777" w:rsidR="001E4881" w:rsidRDefault="001E4881" w:rsidP="00CE2C29">
      <w:pPr>
        <w:spacing w:before="240" w:after="240"/>
        <w:jc w:val="both"/>
        <w:rPr>
          <w:rFonts w:ascii="Times New Roman" w:hAnsi="Times New Roman"/>
        </w:rPr>
      </w:pPr>
    </w:p>
    <w:p w14:paraId="5F576C86" w14:textId="77777777" w:rsidR="001E4881" w:rsidRDefault="001E4881" w:rsidP="00CE2C29">
      <w:pPr>
        <w:spacing w:before="240" w:after="240"/>
        <w:jc w:val="both"/>
        <w:rPr>
          <w:rFonts w:ascii="Times New Roman" w:hAnsi="Times New Roman"/>
        </w:rPr>
      </w:pPr>
    </w:p>
    <w:p w14:paraId="37EB3E00" w14:textId="77777777" w:rsidR="001E4881" w:rsidRPr="006D7BAB" w:rsidRDefault="001E4881" w:rsidP="00CE2C29">
      <w:pPr>
        <w:spacing w:before="240" w:after="240"/>
        <w:jc w:val="both"/>
        <w:rPr>
          <w:rFonts w:ascii="Times New Roman" w:hAnsi="Times New Roman"/>
        </w:rPr>
      </w:pPr>
    </w:p>
    <w:p w14:paraId="56B6605D" w14:textId="77777777" w:rsidR="006D7BAB" w:rsidRPr="006D7BAB" w:rsidRDefault="006D7BAB" w:rsidP="00CE2C29">
      <w:pPr>
        <w:jc w:val="both"/>
        <w:rPr>
          <w:rFonts w:ascii="Times New Roman" w:hAnsi="Times New Roman"/>
        </w:rPr>
      </w:pPr>
    </w:p>
    <w:p w14:paraId="2D9BABE0" w14:textId="77777777" w:rsidR="006D7BAB" w:rsidRDefault="006D7BAB" w:rsidP="00CE2C29">
      <w:pPr>
        <w:rPr>
          <w:rFonts w:ascii="Times New Roman" w:hAnsi="Times New Roman"/>
        </w:rPr>
      </w:pPr>
    </w:p>
    <w:p w14:paraId="481D6CEB" w14:textId="77777777" w:rsidR="008A603D" w:rsidRDefault="008A603D" w:rsidP="00CE2C29">
      <w:pPr>
        <w:rPr>
          <w:rFonts w:ascii="Times New Roman" w:hAnsi="Times New Roman"/>
        </w:rPr>
      </w:pPr>
    </w:p>
    <w:p w14:paraId="2BE84438" w14:textId="77777777" w:rsidR="00F645A3" w:rsidRPr="006D7BAB" w:rsidRDefault="00F645A3" w:rsidP="00CE2C29">
      <w:pPr>
        <w:rPr>
          <w:rFonts w:ascii="Times New Roman" w:hAnsi="Times New Roman"/>
        </w:rPr>
      </w:pPr>
    </w:p>
    <w:p w14:paraId="088DF1D0" w14:textId="77777777" w:rsidR="006D7BAB" w:rsidRPr="006D7BAB" w:rsidRDefault="006D7BAB" w:rsidP="00CE2C29">
      <w:pPr>
        <w:pStyle w:val="Bodynosaukumsbig"/>
        <w:spacing w:before="0" w:after="0"/>
        <w:jc w:val="right"/>
      </w:pPr>
      <w:r w:rsidRPr="006D7BAB">
        <w:rPr>
          <w:b/>
        </w:rPr>
        <w:lastRenderedPageBreak/>
        <w:t>Pielikums Nr.__</w:t>
      </w:r>
    </w:p>
    <w:p w14:paraId="48826764" w14:textId="09D80C49" w:rsidR="006D7BAB" w:rsidRPr="006D7BAB" w:rsidRDefault="006D7BAB" w:rsidP="00CE2C29">
      <w:pPr>
        <w:pStyle w:val="Bodynosaukumsbig"/>
        <w:spacing w:before="0" w:after="0"/>
        <w:jc w:val="right"/>
        <w:rPr>
          <w:b/>
        </w:rPr>
      </w:pPr>
      <w:r w:rsidRPr="006D7BAB">
        <w:rPr>
          <w:b/>
        </w:rPr>
        <w:t>201</w:t>
      </w:r>
      <w:r w:rsidR="00796A53">
        <w:rPr>
          <w:b/>
        </w:rPr>
        <w:t>7</w:t>
      </w:r>
      <w:r w:rsidRPr="006D7BAB">
        <w:rPr>
          <w:b/>
        </w:rPr>
        <w:t>.gada ___.__________ Līgumam</w:t>
      </w:r>
    </w:p>
    <w:p w14:paraId="4DC55553" w14:textId="77777777" w:rsidR="006D7BAB" w:rsidRPr="006D7BAB" w:rsidRDefault="008A603D" w:rsidP="00CE2C29">
      <w:pPr>
        <w:jc w:val="right"/>
        <w:rPr>
          <w:rFonts w:ascii="Times New Roman" w:hAnsi="Times New Roman"/>
          <w:sz w:val="24"/>
          <w:szCs w:val="36"/>
        </w:rPr>
      </w:pPr>
      <w:r>
        <w:rPr>
          <w:rFonts w:ascii="Times New Roman" w:hAnsi="Times New Roman"/>
        </w:rPr>
        <w:t>„Telpu uzkopšanas pakalpojumi</w:t>
      </w:r>
      <w:r w:rsidR="006D7BAB" w:rsidRPr="006D7BAB">
        <w:rPr>
          <w:rFonts w:ascii="Times New Roman" w:hAnsi="Times New Roman"/>
        </w:rPr>
        <w:t>”</w:t>
      </w:r>
    </w:p>
    <w:p w14:paraId="26671D82" w14:textId="77777777" w:rsidR="006D7BAB" w:rsidRPr="006D7BAB" w:rsidRDefault="006D7BAB" w:rsidP="00CE2C29">
      <w:pPr>
        <w:jc w:val="right"/>
        <w:rPr>
          <w:rFonts w:ascii="Times New Roman" w:hAnsi="Times New Roman"/>
          <w:szCs w:val="24"/>
        </w:rPr>
      </w:pPr>
    </w:p>
    <w:p w14:paraId="5CE3BB39" w14:textId="77777777" w:rsidR="006D7BAB" w:rsidRPr="006D7BAB" w:rsidRDefault="006D7BAB" w:rsidP="00CE2C29">
      <w:pPr>
        <w:jc w:val="right"/>
        <w:rPr>
          <w:rFonts w:ascii="Times New Roman" w:hAnsi="Times New Roman"/>
          <w:sz w:val="28"/>
          <w:szCs w:val="28"/>
        </w:rPr>
      </w:pPr>
    </w:p>
    <w:p w14:paraId="27925FFC" w14:textId="77777777" w:rsidR="006D7BAB" w:rsidRPr="006D7BAB" w:rsidRDefault="006D7BAB" w:rsidP="00CE2C29">
      <w:pPr>
        <w:jc w:val="center"/>
        <w:rPr>
          <w:rFonts w:ascii="Times New Roman" w:hAnsi="Times New Roman"/>
          <w:b/>
          <w:sz w:val="28"/>
          <w:szCs w:val="28"/>
        </w:rPr>
      </w:pPr>
      <w:r w:rsidRPr="006D7BAB">
        <w:rPr>
          <w:rFonts w:ascii="Times New Roman" w:hAnsi="Times New Roman"/>
          <w:b/>
          <w:sz w:val="28"/>
          <w:szCs w:val="28"/>
        </w:rPr>
        <w:t>SAISTĪBU RAKSTS</w:t>
      </w:r>
    </w:p>
    <w:p w14:paraId="35791E10" w14:textId="77777777" w:rsidR="006D7BAB" w:rsidRPr="006D7BAB" w:rsidRDefault="006D7BAB" w:rsidP="00CE2C29">
      <w:pPr>
        <w:jc w:val="center"/>
        <w:rPr>
          <w:rFonts w:ascii="Times New Roman" w:hAnsi="Times New Roman"/>
          <w:sz w:val="24"/>
          <w:szCs w:val="24"/>
        </w:rPr>
      </w:pPr>
    </w:p>
    <w:p w14:paraId="02832BA6" w14:textId="77777777" w:rsidR="006D7BAB" w:rsidRPr="006D7BAB" w:rsidRDefault="006D7BAB" w:rsidP="00CE2C29">
      <w:pPr>
        <w:jc w:val="both"/>
        <w:rPr>
          <w:rFonts w:ascii="Times New Roman" w:hAnsi="Times New Roman"/>
        </w:rPr>
      </w:pPr>
      <w:r w:rsidRPr="006D7BAB">
        <w:rPr>
          <w:rFonts w:ascii="Times New Roman" w:hAnsi="Times New Roman"/>
        </w:rPr>
        <w:tab/>
      </w:r>
    </w:p>
    <w:p w14:paraId="7D2E3EFE" w14:textId="77777777" w:rsidR="006D7BAB" w:rsidRPr="006D7BAB" w:rsidRDefault="006D7BAB" w:rsidP="00CE2C29">
      <w:pPr>
        <w:jc w:val="both"/>
        <w:rPr>
          <w:rFonts w:ascii="Times New Roman" w:hAnsi="Times New Roman"/>
        </w:rPr>
      </w:pPr>
      <w:r w:rsidRPr="006D7BAB">
        <w:rPr>
          <w:rFonts w:ascii="Times New Roman" w:hAnsi="Times New Roman"/>
        </w:rPr>
        <w:tab/>
        <w:t xml:space="preserve">Es, ________________________________________ _________________________, </w:t>
      </w:r>
    </w:p>
    <w:p w14:paraId="72337F3F" w14:textId="77777777" w:rsidR="006D7BAB" w:rsidRPr="006D7BAB" w:rsidRDefault="006D7BAB" w:rsidP="00CE2C29">
      <w:pPr>
        <w:jc w:val="both"/>
        <w:rPr>
          <w:rFonts w:ascii="Times New Roman" w:hAnsi="Times New Roman"/>
        </w:rPr>
      </w:pPr>
      <w:r w:rsidRPr="006D7BAB">
        <w:rPr>
          <w:rFonts w:ascii="Times New Roman" w:hAnsi="Times New Roman"/>
        </w:rPr>
        <w:t xml:space="preserve">personas kods____________________ apņemos saskaņā ar Fizisko personu datu aizsardzības likumu saglabāt un neizpaust fizisko personu datus, kuri man kļuvuši </w:t>
      </w:r>
      <w:bookmarkStart w:id="2" w:name="OLE_LINK3"/>
      <w:bookmarkStart w:id="3" w:name="OLE_LINK2"/>
      <w:r w:rsidRPr="006D7BAB">
        <w:rPr>
          <w:rFonts w:ascii="Times New Roman" w:hAnsi="Times New Roman"/>
        </w:rPr>
        <w:t>zināmi ___.gada ______ līguma Nr. ___ „_____________”</w:t>
      </w:r>
      <w:bookmarkEnd w:id="2"/>
      <w:bookmarkEnd w:id="3"/>
      <w:r w:rsidRPr="006D7BAB">
        <w:rPr>
          <w:rFonts w:ascii="Times New Roman" w:hAnsi="Times New Roman"/>
        </w:rPr>
        <w:t xml:space="preserve"> (turpmāk – Līgums) izpildes laikā, veicot telpu uzkopšanu Uzturlīdzekļu garantiju fonda administrācijā, kā arī nelikumīgi neizpaust pēc Līguma darbības termiņa beigām fizisko personu datus, kuri kļuvuši zināmi Līguma izpildes laikā.</w:t>
      </w:r>
    </w:p>
    <w:p w14:paraId="3CA59716" w14:textId="77777777" w:rsidR="006D7BAB" w:rsidRPr="006D7BAB" w:rsidRDefault="006D7BAB" w:rsidP="00CE2C29">
      <w:pPr>
        <w:jc w:val="right"/>
        <w:rPr>
          <w:rFonts w:ascii="Times New Roman" w:hAnsi="Times New Roman"/>
        </w:rPr>
      </w:pPr>
    </w:p>
    <w:p w14:paraId="37A202EE" w14:textId="77777777" w:rsidR="006D7BAB" w:rsidRPr="006D7BAB" w:rsidRDefault="006D7BAB" w:rsidP="00CE2C29">
      <w:pPr>
        <w:jc w:val="right"/>
        <w:rPr>
          <w:rFonts w:ascii="Times New Roman" w:hAnsi="Times New Roman"/>
        </w:rPr>
      </w:pPr>
    </w:p>
    <w:p w14:paraId="5D57396E" w14:textId="77777777" w:rsidR="006D7BAB" w:rsidRPr="006D7BAB" w:rsidRDefault="006D7BAB" w:rsidP="00CE2C29">
      <w:pPr>
        <w:jc w:val="both"/>
        <w:rPr>
          <w:rFonts w:ascii="Times New Roman" w:hAnsi="Times New Roman"/>
        </w:rPr>
      </w:pPr>
      <w:r w:rsidRPr="006D7BAB">
        <w:rPr>
          <w:rFonts w:ascii="Times New Roman" w:hAnsi="Times New Roman"/>
        </w:rPr>
        <w:tab/>
        <w:t>Esmu brīdināts, ka par nelikumīgu fizisko personu datu izpaušanu, nozaudēšanu un citiem fizisko personu datu aizsardzības pasākumu pārkāpumiem</w:t>
      </w:r>
      <w:r w:rsidR="00CF2F52">
        <w:rPr>
          <w:rFonts w:ascii="Times New Roman" w:hAnsi="Times New Roman"/>
        </w:rPr>
        <w:t>,</w:t>
      </w:r>
      <w:r w:rsidRPr="006D7BAB">
        <w:rPr>
          <w:rFonts w:ascii="Times New Roman" w:hAnsi="Times New Roman"/>
        </w:rPr>
        <w:t xml:space="preserve"> varu tikt saukts pie atbildības normatīvajos aktos noteiktā kārtībā.</w:t>
      </w:r>
    </w:p>
    <w:p w14:paraId="76430A0C" w14:textId="77777777" w:rsidR="006D7BAB" w:rsidRPr="006D7BAB" w:rsidRDefault="006D7BAB" w:rsidP="00CE2C29">
      <w:pPr>
        <w:jc w:val="both"/>
        <w:rPr>
          <w:rFonts w:ascii="Times New Roman" w:hAnsi="Times New Roman"/>
        </w:rPr>
      </w:pPr>
    </w:p>
    <w:p w14:paraId="04E56D71" w14:textId="77777777" w:rsidR="006D7BAB" w:rsidRPr="006D7BAB" w:rsidRDefault="006D7BAB" w:rsidP="00CE2C29">
      <w:pPr>
        <w:jc w:val="both"/>
        <w:rPr>
          <w:rFonts w:ascii="Times New Roman" w:hAnsi="Times New Roman"/>
        </w:rPr>
      </w:pPr>
    </w:p>
    <w:p w14:paraId="70A43DEC" w14:textId="77777777" w:rsidR="006D7BAB" w:rsidRPr="006D7BAB" w:rsidRDefault="006D7BAB" w:rsidP="00CE2C29">
      <w:pPr>
        <w:jc w:val="both"/>
        <w:rPr>
          <w:rFonts w:ascii="Times New Roman" w:hAnsi="Times New Roman"/>
        </w:rPr>
      </w:pPr>
    </w:p>
    <w:p w14:paraId="67E87793" w14:textId="77777777" w:rsidR="006D7BAB" w:rsidRPr="006D7BAB" w:rsidRDefault="006D7BAB" w:rsidP="00CE2C29">
      <w:pPr>
        <w:jc w:val="both"/>
        <w:rPr>
          <w:rFonts w:ascii="Times New Roman" w:hAnsi="Times New Roman"/>
        </w:rPr>
      </w:pPr>
    </w:p>
    <w:p w14:paraId="5C403185" w14:textId="77777777" w:rsidR="006D7BAB" w:rsidRPr="006D7BAB" w:rsidRDefault="006D7BAB" w:rsidP="00CE2C29">
      <w:pPr>
        <w:jc w:val="both"/>
        <w:rPr>
          <w:rFonts w:ascii="Times New Roman" w:hAnsi="Times New Roman"/>
        </w:rPr>
      </w:pPr>
    </w:p>
    <w:p w14:paraId="25B8A378" w14:textId="77777777" w:rsidR="006D7BAB" w:rsidRPr="006D7BAB" w:rsidRDefault="006D7BAB" w:rsidP="00CE2C29">
      <w:pPr>
        <w:jc w:val="both"/>
        <w:rPr>
          <w:rFonts w:ascii="Times New Roman" w:hAnsi="Times New Roman"/>
        </w:rPr>
      </w:pPr>
    </w:p>
    <w:p w14:paraId="3763F881" w14:textId="77777777" w:rsidR="006D7BAB" w:rsidRPr="006D7BAB" w:rsidRDefault="006D7BAB" w:rsidP="00CE2C29">
      <w:pPr>
        <w:jc w:val="both"/>
        <w:rPr>
          <w:rFonts w:ascii="Times New Roman" w:hAnsi="Times New Roman"/>
        </w:rPr>
      </w:pPr>
      <w:r w:rsidRPr="006D7BAB">
        <w:rPr>
          <w:rFonts w:ascii="Times New Roman" w:hAnsi="Times New Roman"/>
        </w:rPr>
        <w:t>Rīgā, ____.gada __</w:t>
      </w:r>
      <w:r w:rsidR="008A603D">
        <w:rPr>
          <w:rFonts w:ascii="Times New Roman" w:hAnsi="Times New Roman"/>
        </w:rPr>
        <w:t>__.____________</w:t>
      </w:r>
      <w:r w:rsidR="008A603D">
        <w:rPr>
          <w:rFonts w:ascii="Times New Roman" w:hAnsi="Times New Roman"/>
        </w:rPr>
        <w:tab/>
      </w:r>
      <w:r w:rsidR="008A603D">
        <w:rPr>
          <w:rFonts w:ascii="Times New Roman" w:hAnsi="Times New Roman"/>
        </w:rPr>
        <w:tab/>
      </w:r>
      <w:r w:rsidR="008A603D">
        <w:rPr>
          <w:rFonts w:ascii="Times New Roman" w:hAnsi="Times New Roman"/>
        </w:rPr>
        <w:tab/>
        <w:t xml:space="preserve"> </w:t>
      </w:r>
      <w:r w:rsidR="008A603D">
        <w:rPr>
          <w:rFonts w:ascii="Times New Roman" w:hAnsi="Times New Roman"/>
        </w:rPr>
        <w:tab/>
      </w:r>
      <w:r w:rsidR="008A603D">
        <w:rPr>
          <w:rFonts w:ascii="Times New Roman" w:hAnsi="Times New Roman"/>
        </w:rPr>
        <w:tab/>
      </w:r>
      <w:r w:rsidR="001E07F5">
        <w:rPr>
          <w:rFonts w:ascii="Times New Roman" w:hAnsi="Times New Roman"/>
        </w:rPr>
        <w:t xml:space="preserve">   </w:t>
      </w:r>
      <w:r w:rsidR="008A603D">
        <w:rPr>
          <w:rFonts w:ascii="Times New Roman" w:hAnsi="Times New Roman"/>
        </w:rPr>
        <w:t>______</w:t>
      </w:r>
      <w:r w:rsidRPr="006D7BAB">
        <w:rPr>
          <w:rFonts w:ascii="Times New Roman" w:hAnsi="Times New Roman"/>
        </w:rPr>
        <w:t>__________ (paraksts)</w:t>
      </w:r>
    </w:p>
    <w:p w14:paraId="11413266" w14:textId="77777777" w:rsidR="006D7BAB" w:rsidRPr="006D7BAB" w:rsidRDefault="008A603D" w:rsidP="00CE2C29">
      <w:pPr>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__________________(vārds, </w:t>
      </w:r>
      <w:r w:rsidR="006D7BAB" w:rsidRPr="006D7BAB">
        <w:rPr>
          <w:rFonts w:ascii="Times New Roman" w:hAnsi="Times New Roman"/>
        </w:rPr>
        <w:t>uzvārds)</w:t>
      </w:r>
    </w:p>
    <w:p w14:paraId="0D373C1D" w14:textId="77777777" w:rsidR="00B25F35" w:rsidRPr="003A63DF" w:rsidRDefault="00B25F35" w:rsidP="00CE2C29">
      <w:pPr>
        <w:spacing w:before="60" w:after="60"/>
        <w:rPr>
          <w:rFonts w:ascii="Times New Roman" w:hAnsi="Times New Roman"/>
        </w:rPr>
      </w:pPr>
    </w:p>
    <w:sectPr w:rsidR="00B25F35" w:rsidRPr="003A63DF" w:rsidSect="0046320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916E05" w14:textId="77777777" w:rsidR="00A1208E" w:rsidRDefault="00A1208E" w:rsidP="00D8067B">
      <w:pPr>
        <w:spacing w:after="0" w:line="240" w:lineRule="auto"/>
      </w:pPr>
      <w:r>
        <w:separator/>
      </w:r>
    </w:p>
  </w:endnote>
  <w:endnote w:type="continuationSeparator" w:id="0">
    <w:p w14:paraId="4E246BE6" w14:textId="77777777" w:rsidR="00A1208E" w:rsidRDefault="00A1208E" w:rsidP="00D80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10022FF" w:usb1="C000E47F" w:usb2="00000029" w:usb3="00000000" w:csb0="000001DF" w:csb1="00000000"/>
  </w:font>
  <w:font w:name="BaltTimes">
    <w:charset w:val="02"/>
    <w:family w:val="auto"/>
    <w:pitch w:val="variable"/>
    <w:sig w:usb0="00000000" w:usb1="10000000" w:usb2="00000000" w:usb3="00000000" w:csb0="80000000" w:csb1="00000000"/>
  </w:font>
  <w:font w:name="Times New Roman Bold">
    <w:panose1 w:val="02020803070505020304"/>
    <w:charset w:val="00"/>
    <w:family w:val="auto"/>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6829958"/>
      <w:docPartObj>
        <w:docPartGallery w:val="Page Numbers (Bottom of Page)"/>
        <w:docPartUnique/>
      </w:docPartObj>
    </w:sdtPr>
    <w:sdtEndPr>
      <w:rPr>
        <w:rFonts w:ascii="Times New Roman" w:hAnsi="Times New Roman"/>
        <w:noProof/>
      </w:rPr>
    </w:sdtEndPr>
    <w:sdtContent>
      <w:p w14:paraId="1FE42AF1" w14:textId="5585C47E" w:rsidR="008E5D11" w:rsidRPr="009D0879" w:rsidRDefault="008E5D11">
        <w:pPr>
          <w:pStyle w:val="Kjene"/>
          <w:jc w:val="center"/>
          <w:rPr>
            <w:rFonts w:ascii="Times New Roman" w:hAnsi="Times New Roman"/>
          </w:rPr>
        </w:pPr>
        <w:r w:rsidRPr="009D0879">
          <w:rPr>
            <w:rFonts w:ascii="Times New Roman" w:hAnsi="Times New Roman"/>
          </w:rPr>
          <w:fldChar w:fldCharType="begin"/>
        </w:r>
        <w:r w:rsidRPr="009D0879">
          <w:rPr>
            <w:rFonts w:ascii="Times New Roman" w:hAnsi="Times New Roman"/>
          </w:rPr>
          <w:instrText xml:space="preserve"> PAGE   \* MERGEFORMAT </w:instrText>
        </w:r>
        <w:r w:rsidRPr="009D0879">
          <w:rPr>
            <w:rFonts w:ascii="Times New Roman" w:hAnsi="Times New Roman"/>
          </w:rPr>
          <w:fldChar w:fldCharType="separate"/>
        </w:r>
        <w:r w:rsidR="00C82DA5">
          <w:rPr>
            <w:rFonts w:ascii="Times New Roman" w:hAnsi="Times New Roman"/>
            <w:noProof/>
          </w:rPr>
          <w:t>3</w:t>
        </w:r>
        <w:r w:rsidRPr="009D0879">
          <w:rPr>
            <w:rFonts w:ascii="Times New Roman" w:hAnsi="Times New Roman"/>
            <w:noProof/>
          </w:rPr>
          <w:fldChar w:fldCharType="end"/>
        </w:r>
      </w:p>
    </w:sdtContent>
  </w:sdt>
  <w:p w14:paraId="0F501D4C" w14:textId="77777777" w:rsidR="008E5D11" w:rsidRDefault="008E5D1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8BB92C" w14:textId="77777777" w:rsidR="00A1208E" w:rsidRDefault="00A1208E" w:rsidP="00D8067B">
      <w:pPr>
        <w:spacing w:after="0" w:line="240" w:lineRule="auto"/>
      </w:pPr>
      <w:r>
        <w:separator/>
      </w:r>
    </w:p>
  </w:footnote>
  <w:footnote w:type="continuationSeparator" w:id="0">
    <w:p w14:paraId="45DE833D" w14:textId="77777777" w:rsidR="00A1208E" w:rsidRDefault="00A1208E" w:rsidP="00D806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D14D8"/>
    <w:multiLevelType w:val="multilevel"/>
    <w:tmpl w:val="A8E861C0"/>
    <w:lvl w:ilvl="0">
      <w:start w:val="3"/>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 w15:restartNumberingAfterBreak="0">
    <w:nsid w:val="056A6E0C"/>
    <w:multiLevelType w:val="multilevel"/>
    <w:tmpl w:val="6094618C"/>
    <w:lvl w:ilvl="0">
      <w:start w:val="1"/>
      <w:numFmt w:val="decimal"/>
      <w:lvlText w:val="%1."/>
      <w:lvlJc w:val="left"/>
      <w:pPr>
        <w:tabs>
          <w:tab w:val="num" w:pos="720"/>
        </w:tabs>
        <w:ind w:left="720" w:hanging="360"/>
      </w:pPr>
      <w:rPr>
        <w:rFonts w:hint="default"/>
      </w:rPr>
    </w:lvl>
    <w:lvl w:ilvl="1">
      <w:start w:val="1"/>
      <w:numFmt w:val="decimal"/>
      <w:isLgl/>
      <w:lvlText w:val="4.%2."/>
      <w:lvlJc w:val="left"/>
      <w:pPr>
        <w:tabs>
          <w:tab w:val="num" w:pos="1080"/>
        </w:tabs>
        <w:ind w:left="1080" w:hanging="720"/>
      </w:pPr>
      <w:rPr>
        <w:rFonts w:hint="default"/>
        <w:b w:val="0"/>
        <w:color w:val="auto"/>
      </w:rPr>
    </w:lvl>
    <w:lvl w:ilvl="2">
      <w:start w:val="1"/>
      <w:numFmt w:val="decimal"/>
      <w:isLgl/>
      <w:lvlText w:val="4.%2.%3."/>
      <w:lvlJc w:val="left"/>
      <w:pPr>
        <w:tabs>
          <w:tab w:val="num" w:pos="1100"/>
        </w:tabs>
        <w:ind w:left="737" w:hanging="737"/>
      </w:pPr>
      <w:rPr>
        <w:rFonts w:hint="default"/>
      </w:rPr>
    </w:lvl>
    <w:lvl w:ilvl="3">
      <w:start w:val="1"/>
      <w:numFmt w:val="decimal"/>
      <w:isLgl/>
      <w:lvlText w:val="%1.%2.%3.%4."/>
      <w:lvlJc w:val="left"/>
      <w:pPr>
        <w:tabs>
          <w:tab w:val="num" w:pos="1440"/>
        </w:tabs>
        <w:ind w:left="1077" w:hanging="717"/>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 w15:restartNumberingAfterBreak="0">
    <w:nsid w:val="1B4975C9"/>
    <w:multiLevelType w:val="hybridMultilevel"/>
    <w:tmpl w:val="E8C0B8DC"/>
    <w:lvl w:ilvl="0" w:tplc="CA12ABC6">
      <w:start w:val="1"/>
      <w:numFmt w:val="decimal"/>
      <w:lvlText w:val="[%1]"/>
      <w:lvlJc w:val="left"/>
      <w:pPr>
        <w:ind w:left="1146" w:hanging="360"/>
      </w:pPr>
      <w:rPr>
        <w:rFonts w:hint="default"/>
      </w:r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3" w15:restartNumberingAfterBreak="0">
    <w:nsid w:val="246733F1"/>
    <w:multiLevelType w:val="hybridMultilevel"/>
    <w:tmpl w:val="DDE2CB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6D1AC3"/>
    <w:multiLevelType w:val="multilevel"/>
    <w:tmpl w:val="4392916A"/>
    <w:lvl w:ilvl="0">
      <w:start w:val="1"/>
      <w:numFmt w:val="decimal"/>
      <w:lvlText w:val="%1."/>
      <w:lvlJc w:val="left"/>
      <w:pPr>
        <w:ind w:left="360" w:hanging="360"/>
      </w:pPr>
      <w:rPr>
        <w:rFonts w:cs="Times New Roman"/>
      </w:rPr>
    </w:lvl>
    <w:lvl w:ilvl="1">
      <w:start w:val="1"/>
      <w:numFmt w:val="decimal"/>
      <w:lvlText w:val="%1.%2."/>
      <w:lvlJc w:val="left"/>
      <w:pPr>
        <w:ind w:left="786" w:hanging="360"/>
      </w:pPr>
      <w:rPr>
        <w:rFonts w:cs="Times New Roman"/>
        <w:b w:val="0"/>
      </w:rPr>
    </w:lvl>
    <w:lvl w:ilvl="2">
      <w:start w:val="1"/>
      <w:numFmt w:val="decimal"/>
      <w:lvlText w:val="%1.%2.%3."/>
      <w:lvlJc w:val="left"/>
      <w:pPr>
        <w:ind w:left="1288" w:hanging="720"/>
      </w:pPr>
      <w:rPr>
        <w:rFonts w:cs="Times New Roman"/>
        <w:b w:val="0"/>
      </w:rPr>
    </w:lvl>
    <w:lvl w:ilvl="3">
      <w:start w:val="1"/>
      <w:numFmt w:val="decimal"/>
      <w:lvlText w:val="%1.%2.%3.%4."/>
      <w:lvlJc w:val="left"/>
      <w:pPr>
        <w:ind w:left="1997" w:hanging="720"/>
      </w:pPr>
      <w:rPr>
        <w:rFonts w:cs="Times New Roman"/>
      </w:rPr>
    </w:lvl>
    <w:lvl w:ilvl="4">
      <w:start w:val="1"/>
      <w:numFmt w:val="decimal"/>
      <w:lvlText w:val="%1.%2.%3.%4.%5."/>
      <w:lvlJc w:val="left"/>
      <w:pPr>
        <w:ind w:left="2784" w:hanging="1080"/>
      </w:pPr>
      <w:rPr>
        <w:rFonts w:cs="Times New Roman"/>
      </w:rPr>
    </w:lvl>
    <w:lvl w:ilvl="5">
      <w:start w:val="1"/>
      <w:numFmt w:val="decimal"/>
      <w:lvlText w:val="%1.%2.%3.%4.%5.%6."/>
      <w:lvlJc w:val="left"/>
      <w:pPr>
        <w:ind w:left="3210" w:hanging="1080"/>
      </w:pPr>
      <w:rPr>
        <w:rFonts w:cs="Times New Roman"/>
      </w:rPr>
    </w:lvl>
    <w:lvl w:ilvl="6">
      <w:start w:val="1"/>
      <w:numFmt w:val="decimal"/>
      <w:lvlText w:val="%1.%2.%3.%4.%5.%6.%7."/>
      <w:lvlJc w:val="left"/>
      <w:pPr>
        <w:ind w:left="3996" w:hanging="1440"/>
      </w:pPr>
      <w:rPr>
        <w:rFonts w:cs="Times New Roman"/>
      </w:rPr>
    </w:lvl>
    <w:lvl w:ilvl="7">
      <w:start w:val="1"/>
      <w:numFmt w:val="decimal"/>
      <w:lvlText w:val="%1.%2.%3.%4.%5.%6.%7.%8."/>
      <w:lvlJc w:val="left"/>
      <w:pPr>
        <w:ind w:left="4422" w:hanging="1440"/>
      </w:pPr>
      <w:rPr>
        <w:rFonts w:cs="Times New Roman"/>
      </w:rPr>
    </w:lvl>
    <w:lvl w:ilvl="8">
      <w:start w:val="1"/>
      <w:numFmt w:val="decimal"/>
      <w:lvlText w:val="%1.%2.%3.%4.%5.%6.%7.%8.%9."/>
      <w:lvlJc w:val="left"/>
      <w:pPr>
        <w:ind w:left="5208" w:hanging="1800"/>
      </w:pPr>
      <w:rPr>
        <w:rFonts w:cs="Times New Roman"/>
      </w:rPr>
    </w:lvl>
  </w:abstractNum>
  <w:abstractNum w:abstractNumId="5" w15:restartNumberingAfterBreak="0">
    <w:nsid w:val="2813260A"/>
    <w:multiLevelType w:val="multilevel"/>
    <w:tmpl w:val="DDB87692"/>
    <w:name w:val="WW8Num32222"/>
    <w:lvl w:ilvl="0">
      <w:start w:val="1"/>
      <w:numFmt w:val="none"/>
      <w:lvlText w:val="7.3.3."/>
      <w:lvlJc w:val="left"/>
      <w:pPr>
        <w:tabs>
          <w:tab w:val="num" w:pos="420"/>
        </w:tabs>
        <w:ind w:left="420" w:hanging="420"/>
      </w:pPr>
      <w:rPr>
        <w:rFonts w:ascii="Times New Roman" w:hAnsi="Times New Roman" w:hint="default"/>
        <w:color w:val="auto"/>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800"/>
        </w:tabs>
        <w:ind w:left="1800" w:hanging="180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2160"/>
        </w:tabs>
        <w:ind w:left="2160" w:hanging="2160"/>
      </w:pPr>
      <w:rPr>
        <w:rFonts w:hint="default"/>
        <w:color w:val="auto"/>
      </w:rPr>
    </w:lvl>
  </w:abstractNum>
  <w:abstractNum w:abstractNumId="6" w15:restartNumberingAfterBreak="0">
    <w:nsid w:val="32937508"/>
    <w:multiLevelType w:val="multilevel"/>
    <w:tmpl w:val="3AFEB450"/>
    <w:lvl w:ilvl="0">
      <w:start w:val="5"/>
      <w:numFmt w:val="decimal"/>
      <w:lvlText w:val="%1."/>
      <w:lvlJc w:val="left"/>
      <w:pPr>
        <w:ind w:left="360" w:hanging="360"/>
      </w:pPr>
      <w:rPr>
        <w:rFonts w:cs="Times New Roman"/>
      </w:rPr>
    </w:lvl>
    <w:lvl w:ilvl="1">
      <w:start w:val="1"/>
      <w:numFmt w:val="decimal"/>
      <w:lvlText w:val="%1.%2."/>
      <w:lvlJc w:val="left"/>
      <w:pPr>
        <w:ind w:left="360" w:hanging="360"/>
      </w:pPr>
      <w:rPr>
        <w:rFonts w:cs="Times New Roman"/>
        <w:i w:val="0"/>
      </w:rPr>
    </w:lvl>
    <w:lvl w:ilvl="2">
      <w:start w:val="1"/>
      <w:numFmt w:val="decimal"/>
      <w:lvlText w:val="%1.%2.%3."/>
      <w:lvlJc w:val="left"/>
      <w:pPr>
        <w:ind w:left="720" w:hanging="720"/>
      </w:pPr>
      <w:rPr>
        <w:rFonts w:cs="Times New Roman"/>
      </w:rPr>
    </w:lvl>
    <w:lvl w:ilvl="3">
      <w:start w:val="1"/>
      <w:numFmt w:val="decimal"/>
      <w:lvlText w:val="%1.%2.%3.%4."/>
      <w:lvlJc w:val="left"/>
      <w:pPr>
        <w:ind w:left="2138" w:hanging="720"/>
      </w:pPr>
      <w:rPr>
        <w:rFonts w:cs="Times New Roman"/>
      </w:rPr>
    </w:lvl>
    <w:lvl w:ilvl="4">
      <w:start w:val="1"/>
      <w:numFmt w:val="decimal"/>
      <w:lvlText w:val="%1.%2.%3.%4.%5."/>
      <w:lvlJc w:val="left"/>
      <w:pPr>
        <w:ind w:left="2215"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7" w15:restartNumberingAfterBreak="0">
    <w:nsid w:val="33EA4B3B"/>
    <w:multiLevelType w:val="hybridMultilevel"/>
    <w:tmpl w:val="08D67A7C"/>
    <w:lvl w:ilvl="0" w:tplc="6BD67A68">
      <w:start w:val="1"/>
      <w:numFmt w:val="decimal"/>
      <w:lvlText w:val="%1."/>
      <w:lvlJc w:val="left"/>
      <w:pPr>
        <w:tabs>
          <w:tab w:val="num" w:pos="1080"/>
        </w:tabs>
        <w:ind w:left="1080" w:hanging="360"/>
      </w:pPr>
      <w:rPr>
        <w:rFonts w:cs="Times New Roman"/>
      </w:rPr>
    </w:lvl>
    <w:lvl w:ilvl="1" w:tplc="6B564E9C">
      <w:numFmt w:val="none"/>
      <w:lvlText w:val=""/>
      <w:lvlJc w:val="left"/>
      <w:pPr>
        <w:tabs>
          <w:tab w:val="num" w:pos="360"/>
        </w:tabs>
        <w:ind w:left="0" w:firstLine="0"/>
      </w:pPr>
      <w:rPr>
        <w:rFonts w:cs="Times New Roman"/>
      </w:rPr>
    </w:lvl>
    <w:lvl w:ilvl="2" w:tplc="4EF0E070">
      <w:numFmt w:val="none"/>
      <w:lvlText w:val=""/>
      <w:lvlJc w:val="left"/>
      <w:pPr>
        <w:tabs>
          <w:tab w:val="num" w:pos="360"/>
        </w:tabs>
        <w:ind w:left="0" w:firstLine="0"/>
      </w:pPr>
      <w:rPr>
        <w:rFonts w:cs="Times New Roman"/>
      </w:rPr>
    </w:lvl>
    <w:lvl w:ilvl="3" w:tplc="BF8AB230">
      <w:numFmt w:val="none"/>
      <w:lvlText w:val=""/>
      <w:lvlJc w:val="left"/>
      <w:pPr>
        <w:tabs>
          <w:tab w:val="num" w:pos="360"/>
        </w:tabs>
        <w:ind w:left="0" w:firstLine="0"/>
      </w:pPr>
      <w:rPr>
        <w:rFonts w:cs="Times New Roman"/>
      </w:rPr>
    </w:lvl>
    <w:lvl w:ilvl="4" w:tplc="666A8C74">
      <w:numFmt w:val="none"/>
      <w:lvlText w:val=""/>
      <w:lvlJc w:val="left"/>
      <w:pPr>
        <w:tabs>
          <w:tab w:val="num" w:pos="360"/>
        </w:tabs>
        <w:ind w:left="0" w:firstLine="0"/>
      </w:pPr>
      <w:rPr>
        <w:rFonts w:cs="Times New Roman"/>
      </w:rPr>
    </w:lvl>
    <w:lvl w:ilvl="5" w:tplc="D2E090C0">
      <w:numFmt w:val="none"/>
      <w:lvlText w:val=""/>
      <w:lvlJc w:val="left"/>
      <w:pPr>
        <w:tabs>
          <w:tab w:val="num" w:pos="360"/>
        </w:tabs>
        <w:ind w:left="0" w:firstLine="0"/>
      </w:pPr>
      <w:rPr>
        <w:rFonts w:cs="Times New Roman"/>
      </w:rPr>
    </w:lvl>
    <w:lvl w:ilvl="6" w:tplc="7D361B6E">
      <w:numFmt w:val="none"/>
      <w:lvlText w:val=""/>
      <w:lvlJc w:val="left"/>
      <w:pPr>
        <w:tabs>
          <w:tab w:val="num" w:pos="360"/>
        </w:tabs>
        <w:ind w:left="0" w:firstLine="0"/>
      </w:pPr>
      <w:rPr>
        <w:rFonts w:cs="Times New Roman"/>
      </w:rPr>
    </w:lvl>
    <w:lvl w:ilvl="7" w:tplc="8B54B15C">
      <w:numFmt w:val="none"/>
      <w:lvlText w:val=""/>
      <w:lvlJc w:val="left"/>
      <w:pPr>
        <w:tabs>
          <w:tab w:val="num" w:pos="360"/>
        </w:tabs>
        <w:ind w:left="0" w:firstLine="0"/>
      </w:pPr>
      <w:rPr>
        <w:rFonts w:cs="Times New Roman"/>
      </w:rPr>
    </w:lvl>
    <w:lvl w:ilvl="8" w:tplc="85629282">
      <w:numFmt w:val="none"/>
      <w:lvlText w:val=""/>
      <w:lvlJc w:val="left"/>
      <w:pPr>
        <w:tabs>
          <w:tab w:val="num" w:pos="360"/>
        </w:tabs>
        <w:ind w:left="0" w:firstLine="0"/>
      </w:pPr>
      <w:rPr>
        <w:rFonts w:cs="Times New Roman"/>
      </w:rPr>
    </w:lvl>
  </w:abstractNum>
  <w:abstractNum w:abstractNumId="8" w15:restartNumberingAfterBreak="0">
    <w:nsid w:val="360107DE"/>
    <w:multiLevelType w:val="multilevel"/>
    <w:tmpl w:val="DCC4DAA4"/>
    <w:lvl w:ilvl="0">
      <w:start w:val="2"/>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1146"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9" w15:restartNumberingAfterBreak="0">
    <w:nsid w:val="3E770EC1"/>
    <w:multiLevelType w:val="hybridMultilevel"/>
    <w:tmpl w:val="97D43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5274B3"/>
    <w:multiLevelType w:val="multilevel"/>
    <w:tmpl w:val="F224E972"/>
    <w:lvl w:ilvl="0">
      <w:start w:val="1"/>
      <w:numFmt w:val="decimal"/>
      <w:pStyle w:val="VRPrasiba"/>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ascii="Times New Roman" w:hAnsi="Times New Roman" w:cs="Times New Roman" w:hint="default"/>
        <w:b w:val="0"/>
        <w:color w:val="auto"/>
        <w:sz w:val="24"/>
        <w:szCs w:val="24"/>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1D12D28"/>
    <w:multiLevelType w:val="multilevel"/>
    <w:tmpl w:val="314A2FF8"/>
    <w:name w:val="WW8Num322"/>
    <w:lvl w:ilvl="0">
      <w:start w:val="1"/>
      <w:numFmt w:val="none"/>
      <w:lvlText w:val="7.3.1."/>
      <w:lvlJc w:val="left"/>
      <w:pPr>
        <w:tabs>
          <w:tab w:val="num" w:pos="420"/>
        </w:tabs>
        <w:ind w:left="420" w:hanging="420"/>
      </w:pPr>
      <w:rPr>
        <w:rFonts w:ascii="Times New Roman" w:hAnsi="Times New Roman" w:hint="default"/>
        <w:color w:val="auto"/>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800"/>
        </w:tabs>
        <w:ind w:left="1800" w:hanging="180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2160"/>
        </w:tabs>
        <w:ind w:left="2160" w:hanging="2160"/>
      </w:pPr>
      <w:rPr>
        <w:rFonts w:hint="default"/>
        <w:color w:val="auto"/>
      </w:rPr>
    </w:lvl>
  </w:abstractNum>
  <w:abstractNum w:abstractNumId="12" w15:restartNumberingAfterBreak="0">
    <w:nsid w:val="462C48A9"/>
    <w:multiLevelType w:val="multilevel"/>
    <w:tmpl w:val="9B58F8B2"/>
    <w:lvl w:ilvl="0">
      <w:start w:val="4"/>
      <w:numFmt w:val="decimal"/>
      <w:lvlText w:val="%1."/>
      <w:lvlJc w:val="left"/>
      <w:pPr>
        <w:ind w:left="360" w:hanging="360"/>
      </w:pPr>
      <w:rPr>
        <w:rFonts w:cs="Times New Roman"/>
        <w:color w:val="auto"/>
      </w:rPr>
    </w:lvl>
    <w:lvl w:ilvl="1">
      <w:start w:val="1"/>
      <w:numFmt w:val="decimal"/>
      <w:lvlText w:val="%1.%2."/>
      <w:lvlJc w:val="left"/>
      <w:pPr>
        <w:ind w:left="1800" w:hanging="360"/>
      </w:pPr>
      <w:rPr>
        <w:rFonts w:cs="Times New Roman"/>
        <w:color w:val="auto"/>
      </w:rPr>
    </w:lvl>
    <w:lvl w:ilvl="2">
      <w:start w:val="1"/>
      <w:numFmt w:val="decimal"/>
      <w:lvlText w:val="%1.%2.%3."/>
      <w:lvlJc w:val="left"/>
      <w:pPr>
        <w:ind w:left="3600" w:hanging="720"/>
      </w:pPr>
      <w:rPr>
        <w:rFonts w:cs="Times New Roman"/>
        <w:color w:val="auto"/>
      </w:rPr>
    </w:lvl>
    <w:lvl w:ilvl="3">
      <w:start w:val="1"/>
      <w:numFmt w:val="decimal"/>
      <w:lvlText w:val="%1.%2.%3.%4."/>
      <w:lvlJc w:val="left"/>
      <w:pPr>
        <w:ind w:left="5040" w:hanging="720"/>
      </w:pPr>
      <w:rPr>
        <w:rFonts w:cs="Times New Roman"/>
        <w:color w:val="auto"/>
      </w:rPr>
    </w:lvl>
    <w:lvl w:ilvl="4">
      <w:start w:val="1"/>
      <w:numFmt w:val="decimal"/>
      <w:lvlText w:val="%1.%2.%3.%4.%5."/>
      <w:lvlJc w:val="left"/>
      <w:pPr>
        <w:ind w:left="6840" w:hanging="1080"/>
      </w:pPr>
      <w:rPr>
        <w:rFonts w:cs="Times New Roman"/>
        <w:color w:val="auto"/>
      </w:rPr>
    </w:lvl>
    <w:lvl w:ilvl="5">
      <w:start w:val="1"/>
      <w:numFmt w:val="decimal"/>
      <w:lvlText w:val="%1.%2.%3.%4.%5.%6."/>
      <w:lvlJc w:val="left"/>
      <w:pPr>
        <w:ind w:left="8280" w:hanging="1080"/>
      </w:pPr>
      <w:rPr>
        <w:rFonts w:cs="Times New Roman"/>
        <w:color w:val="auto"/>
      </w:rPr>
    </w:lvl>
    <w:lvl w:ilvl="6">
      <w:start w:val="1"/>
      <w:numFmt w:val="decimal"/>
      <w:lvlText w:val="%1.%2.%3.%4.%5.%6.%7."/>
      <w:lvlJc w:val="left"/>
      <w:pPr>
        <w:ind w:left="10080" w:hanging="1440"/>
      </w:pPr>
      <w:rPr>
        <w:rFonts w:cs="Times New Roman"/>
        <w:color w:val="auto"/>
      </w:rPr>
    </w:lvl>
    <w:lvl w:ilvl="7">
      <w:start w:val="1"/>
      <w:numFmt w:val="decimal"/>
      <w:lvlText w:val="%1.%2.%3.%4.%5.%6.%7.%8."/>
      <w:lvlJc w:val="left"/>
      <w:pPr>
        <w:ind w:left="11520" w:hanging="1440"/>
      </w:pPr>
      <w:rPr>
        <w:rFonts w:cs="Times New Roman"/>
        <w:color w:val="auto"/>
      </w:rPr>
    </w:lvl>
    <w:lvl w:ilvl="8">
      <w:start w:val="1"/>
      <w:numFmt w:val="decimal"/>
      <w:lvlText w:val="%1.%2.%3.%4.%5.%6.%7.%8.%9."/>
      <w:lvlJc w:val="left"/>
      <w:pPr>
        <w:ind w:left="13320" w:hanging="1800"/>
      </w:pPr>
      <w:rPr>
        <w:rFonts w:cs="Times New Roman"/>
        <w:color w:val="auto"/>
      </w:rPr>
    </w:lvl>
  </w:abstractNum>
  <w:abstractNum w:abstractNumId="13" w15:restartNumberingAfterBreak="0">
    <w:nsid w:val="5C33634B"/>
    <w:multiLevelType w:val="hybridMultilevel"/>
    <w:tmpl w:val="DF5ECE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241295"/>
    <w:multiLevelType w:val="multilevel"/>
    <w:tmpl w:val="96FCE00C"/>
    <w:lvl w:ilvl="0">
      <w:start w:val="1"/>
      <w:numFmt w:val="decimal"/>
      <w:lvlText w:val="%1."/>
      <w:lvlJc w:val="left"/>
      <w:pPr>
        <w:tabs>
          <w:tab w:val="num" w:pos="420"/>
        </w:tabs>
        <w:ind w:left="907" w:hanging="907"/>
      </w:pPr>
      <w:rPr>
        <w:rFonts w:ascii="Times New Roman" w:eastAsia="Times New Roman" w:hAnsi="Times New Roman" w:cs="Times New Roman" w:hint="default"/>
      </w:rPr>
    </w:lvl>
    <w:lvl w:ilvl="1">
      <w:start w:val="1"/>
      <w:numFmt w:val="decimal"/>
      <w:lvlText w:val="%1.%2."/>
      <w:lvlJc w:val="left"/>
      <w:pPr>
        <w:tabs>
          <w:tab w:val="num" w:pos="363"/>
        </w:tabs>
        <w:ind w:left="1741" w:hanging="1741"/>
      </w:pPr>
      <w:rPr>
        <w:rFonts w:hint="default"/>
        <w:b w:val="0"/>
        <w:i w:val="0"/>
      </w:rPr>
    </w:lvl>
    <w:lvl w:ilvl="2">
      <w:start w:val="1"/>
      <w:numFmt w:val="decimal"/>
      <w:lvlText w:val="%1.%2.%3."/>
      <w:lvlJc w:val="left"/>
      <w:pPr>
        <w:tabs>
          <w:tab w:val="num" w:pos="1260"/>
        </w:tabs>
        <w:ind w:left="3345" w:hanging="2381"/>
      </w:pPr>
      <w:rPr>
        <w:rFonts w:hint="default"/>
        <w:b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60A30AAC"/>
    <w:multiLevelType w:val="multilevel"/>
    <w:tmpl w:val="1F8A4B5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16D6799"/>
    <w:multiLevelType w:val="hybridMultilevel"/>
    <w:tmpl w:val="33A6C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9E3374"/>
    <w:multiLevelType w:val="multilevel"/>
    <w:tmpl w:val="87820DE2"/>
    <w:lvl w:ilvl="0">
      <w:start w:val="1"/>
      <w:numFmt w:val="decimal"/>
      <w:lvlText w:val="%1."/>
      <w:lvlJc w:val="left"/>
      <w:pPr>
        <w:tabs>
          <w:tab w:val="num" w:pos="420"/>
        </w:tabs>
        <w:ind w:left="907" w:hanging="907"/>
      </w:pPr>
      <w:rPr>
        <w:rFonts w:ascii="Times New Roman" w:eastAsia="Times New Roman" w:hAnsi="Times New Roman" w:cs="Times New Roman" w:hint="default"/>
      </w:rPr>
    </w:lvl>
    <w:lvl w:ilvl="1">
      <w:start w:val="1"/>
      <w:numFmt w:val="decimal"/>
      <w:lvlText w:val="%1.%2."/>
      <w:lvlJc w:val="left"/>
      <w:pPr>
        <w:tabs>
          <w:tab w:val="num" w:pos="720"/>
        </w:tabs>
        <w:ind w:left="2098" w:hanging="1741"/>
      </w:pPr>
      <w:rPr>
        <w:rFonts w:hint="default"/>
        <w:b w:val="0"/>
      </w:rPr>
    </w:lvl>
    <w:lvl w:ilvl="2">
      <w:start w:val="1"/>
      <w:numFmt w:val="decimal"/>
      <w:lvlText w:val="%1.%2.%3."/>
      <w:lvlJc w:val="left"/>
      <w:pPr>
        <w:tabs>
          <w:tab w:val="num" w:pos="1260"/>
        </w:tabs>
        <w:ind w:left="3345" w:hanging="2381"/>
      </w:pPr>
      <w:rPr>
        <w:rFonts w:hint="default"/>
        <w:b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79BF721E"/>
    <w:multiLevelType w:val="multilevel"/>
    <w:tmpl w:val="B824CDF0"/>
    <w:name w:val="WW8Num3222"/>
    <w:lvl w:ilvl="0">
      <w:start w:val="1"/>
      <w:numFmt w:val="none"/>
      <w:lvlText w:val="7.3.2."/>
      <w:lvlJc w:val="left"/>
      <w:pPr>
        <w:tabs>
          <w:tab w:val="num" w:pos="420"/>
        </w:tabs>
        <w:ind w:left="420" w:hanging="420"/>
      </w:pPr>
      <w:rPr>
        <w:rFonts w:ascii="Times New Roman" w:hAnsi="Times New Roman" w:hint="default"/>
        <w:color w:val="auto"/>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800"/>
        </w:tabs>
        <w:ind w:left="1800" w:hanging="180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2160"/>
        </w:tabs>
        <w:ind w:left="2160" w:hanging="2160"/>
      </w:pPr>
      <w:rPr>
        <w:rFonts w:hint="default"/>
        <w:color w:val="auto"/>
      </w:rPr>
    </w:lvl>
  </w:abstractNum>
  <w:abstractNum w:abstractNumId="19" w15:restartNumberingAfterBreak="0">
    <w:nsid w:val="7BCA5661"/>
    <w:multiLevelType w:val="hybridMultilevel"/>
    <w:tmpl w:val="00ECA5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startOverride w:val="1"/>
    </w:lvlOverride>
    <w:lvlOverride w:ilvl="1"/>
    <w:lvlOverride w:ilvl="2"/>
    <w:lvlOverride w:ilvl="3"/>
    <w:lvlOverride w:ilvl="4"/>
    <w:lvlOverride w:ilvl="5"/>
    <w:lvlOverride w:ilvl="6"/>
    <w:lvlOverride w:ilvl="7"/>
    <w:lvlOverride w:ilvl="8"/>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2"/>
  </w:num>
  <w:num w:numId="9">
    <w:abstractNumId w:val="9"/>
  </w:num>
  <w:num w:numId="10">
    <w:abstractNumId w:val="16"/>
  </w:num>
  <w:num w:numId="11">
    <w:abstractNumId w:val="3"/>
  </w:num>
  <w:num w:numId="12">
    <w:abstractNumId w:val="19"/>
  </w:num>
  <w:num w:numId="13">
    <w:abstractNumId w:val="13"/>
  </w:num>
  <w:num w:numId="14">
    <w:abstractNumId w:val="14"/>
  </w:num>
  <w:num w:numId="15">
    <w:abstractNumId w:val="17"/>
  </w:num>
  <w:num w:numId="16">
    <w:abstractNumId w:val="10"/>
  </w:num>
  <w:num w:numId="17">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8067B"/>
    <w:rsid w:val="00004D81"/>
    <w:rsid w:val="000237D8"/>
    <w:rsid w:val="0003724D"/>
    <w:rsid w:val="00050100"/>
    <w:rsid w:val="00053A6E"/>
    <w:rsid w:val="00062968"/>
    <w:rsid w:val="00065D6E"/>
    <w:rsid w:val="00070ABE"/>
    <w:rsid w:val="00074D52"/>
    <w:rsid w:val="0008594E"/>
    <w:rsid w:val="000A7138"/>
    <w:rsid w:val="000A77A9"/>
    <w:rsid w:val="000C29A9"/>
    <w:rsid w:val="000C7734"/>
    <w:rsid w:val="000E4DD3"/>
    <w:rsid w:val="000E5D21"/>
    <w:rsid w:val="000F22D3"/>
    <w:rsid w:val="00103628"/>
    <w:rsid w:val="00110A65"/>
    <w:rsid w:val="0013315E"/>
    <w:rsid w:val="00152E8D"/>
    <w:rsid w:val="00153D89"/>
    <w:rsid w:val="0015527E"/>
    <w:rsid w:val="00161C2E"/>
    <w:rsid w:val="0016393B"/>
    <w:rsid w:val="00166C5D"/>
    <w:rsid w:val="00171FDE"/>
    <w:rsid w:val="0018405B"/>
    <w:rsid w:val="001909DE"/>
    <w:rsid w:val="001A2B2A"/>
    <w:rsid w:val="001B0418"/>
    <w:rsid w:val="001B0E8D"/>
    <w:rsid w:val="001B1CB8"/>
    <w:rsid w:val="001B2AC8"/>
    <w:rsid w:val="001D2CD8"/>
    <w:rsid w:val="001E07F5"/>
    <w:rsid w:val="001E1245"/>
    <w:rsid w:val="001E4881"/>
    <w:rsid w:val="001F55FB"/>
    <w:rsid w:val="001F616E"/>
    <w:rsid w:val="001F6859"/>
    <w:rsid w:val="00204C77"/>
    <w:rsid w:val="00205EA0"/>
    <w:rsid w:val="00214B84"/>
    <w:rsid w:val="0021603E"/>
    <w:rsid w:val="00223001"/>
    <w:rsid w:val="00227346"/>
    <w:rsid w:val="002354D6"/>
    <w:rsid w:val="0024686B"/>
    <w:rsid w:val="00251DD3"/>
    <w:rsid w:val="00252580"/>
    <w:rsid w:val="0026395D"/>
    <w:rsid w:val="00275EB6"/>
    <w:rsid w:val="00282623"/>
    <w:rsid w:val="00286A78"/>
    <w:rsid w:val="002A2101"/>
    <w:rsid w:val="002A26E8"/>
    <w:rsid w:val="002A28E8"/>
    <w:rsid w:val="002B12AF"/>
    <w:rsid w:val="002C7058"/>
    <w:rsid w:val="002C760F"/>
    <w:rsid w:val="002F60E5"/>
    <w:rsid w:val="002F6141"/>
    <w:rsid w:val="0030281E"/>
    <w:rsid w:val="0031455D"/>
    <w:rsid w:val="00315A6F"/>
    <w:rsid w:val="00324E0A"/>
    <w:rsid w:val="003439C9"/>
    <w:rsid w:val="0034540B"/>
    <w:rsid w:val="00352459"/>
    <w:rsid w:val="00363CF8"/>
    <w:rsid w:val="00377942"/>
    <w:rsid w:val="00383223"/>
    <w:rsid w:val="00386E3C"/>
    <w:rsid w:val="00387769"/>
    <w:rsid w:val="00390A6C"/>
    <w:rsid w:val="00393834"/>
    <w:rsid w:val="003A63DF"/>
    <w:rsid w:val="003B7494"/>
    <w:rsid w:val="003C468F"/>
    <w:rsid w:val="003E087D"/>
    <w:rsid w:val="003E1737"/>
    <w:rsid w:val="003E74DF"/>
    <w:rsid w:val="003F1BC8"/>
    <w:rsid w:val="004106E8"/>
    <w:rsid w:val="00430236"/>
    <w:rsid w:val="00437165"/>
    <w:rsid w:val="004477ED"/>
    <w:rsid w:val="00463203"/>
    <w:rsid w:val="00465E0C"/>
    <w:rsid w:val="00476093"/>
    <w:rsid w:val="00480D91"/>
    <w:rsid w:val="004A5115"/>
    <w:rsid w:val="004A59F0"/>
    <w:rsid w:val="004B5176"/>
    <w:rsid w:val="004C14B9"/>
    <w:rsid w:val="004D6292"/>
    <w:rsid w:val="004E2132"/>
    <w:rsid w:val="004F6F0E"/>
    <w:rsid w:val="005128F2"/>
    <w:rsid w:val="00513355"/>
    <w:rsid w:val="00515D0B"/>
    <w:rsid w:val="00515D17"/>
    <w:rsid w:val="0052082C"/>
    <w:rsid w:val="00523A50"/>
    <w:rsid w:val="00525369"/>
    <w:rsid w:val="00530C67"/>
    <w:rsid w:val="00541849"/>
    <w:rsid w:val="00546699"/>
    <w:rsid w:val="00552973"/>
    <w:rsid w:val="005610C7"/>
    <w:rsid w:val="005616D5"/>
    <w:rsid w:val="005828BC"/>
    <w:rsid w:val="005854E6"/>
    <w:rsid w:val="005A0E73"/>
    <w:rsid w:val="005B0786"/>
    <w:rsid w:val="005C1A7F"/>
    <w:rsid w:val="005C75D0"/>
    <w:rsid w:val="005D2F4C"/>
    <w:rsid w:val="005D5866"/>
    <w:rsid w:val="005E4D9C"/>
    <w:rsid w:val="005E7D3E"/>
    <w:rsid w:val="005F414B"/>
    <w:rsid w:val="006048CF"/>
    <w:rsid w:val="006071EE"/>
    <w:rsid w:val="00621D59"/>
    <w:rsid w:val="006254A1"/>
    <w:rsid w:val="00644C41"/>
    <w:rsid w:val="00644EFF"/>
    <w:rsid w:val="00646F85"/>
    <w:rsid w:val="0064751B"/>
    <w:rsid w:val="00650056"/>
    <w:rsid w:val="00655414"/>
    <w:rsid w:val="0066253E"/>
    <w:rsid w:val="00670B50"/>
    <w:rsid w:val="00672C6D"/>
    <w:rsid w:val="00675903"/>
    <w:rsid w:val="00677DF2"/>
    <w:rsid w:val="0069218C"/>
    <w:rsid w:val="00694B6D"/>
    <w:rsid w:val="0069747D"/>
    <w:rsid w:val="006A1BED"/>
    <w:rsid w:val="006B1FAC"/>
    <w:rsid w:val="006B2BF8"/>
    <w:rsid w:val="006C52E0"/>
    <w:rsid w:val="006D7BAB"/>
    <w:rsid w:val="00707CBA"/>
    <w:rsid w:val="00717139"/>
    <w:rsid w:val="00717905"/>
    <w:rsid w:val="007278E1"/>
    <w:rsid w:val="007441F5"/>
    <w:rsid w:val="00744738"/>
    <w:rsid w:val="00766B20"/>
    <w:rsid w:val="007725D4"/>
    <w:rsid w:val="00773FE5"/>
    <w:rsid w:val="007758DD"/>
    <w:rsid w:val="00781242"/>
    <w:rsid w:val="00790360"/>
    <w:rsid w:val="00796A53"/>
    <w:rsid w:val="007A0CA4"/>
    <w:rsid w:val="007B779F"/>
    <w:rsid w:val="007C1FB2"/>
    <w:rsid w:val="007C5070"/>
    <w:rsid w:val="007F02EB"/>
    <w:rsid w:val="007F3F9E"/>
    <w:rsid w:val="007F5229"/>
    <w:rsid w:val="007F75AE"/>
    <w:rsid w:val="0080606D"/>
    <w:rsid w:val="00807E8C"/>
    <w:rsid w:val="008209BE"/>
    <w:rsid w:val="00830DB8"/>
    <w:rsid w:val="0083383E"/>
    <w:rsid w:val="00835200"/>
    <w:rsid w:val="0085393F"/>
    <w:rsid w:val="00853B18"/>
    <w:rsid w:val="0085641E"/>
    <w:rsid w:val="008634F8"/>
    <w:rsid w:val="0086622F"/>
    <w:rsid w:val="008667A9"/>
    <w:rsid w:val="00870D04"/>
    <w:rsid w:val="00871367"/>
    <w:rsid w:val="00875AE6"/>
    <w:rsid w:val="008761AE"/>
    <w:rsid w:val="008819FF"/>
    <w:rsid w:val="0088235A"/>
    <w:rsid w:val="00886BBF"/>
    <w:rsid w:val="00890043"/>
    <w:rsid w:val="008901F5"/>
    <w:rsid w:val="008A08F7"/>
    <w:rsid w:val="008A4AD0"/>
    <w:rsid w:val="008A603D"/>
    <w:rsid w:val="008B28DE"/>
    <w:rsid w:val="008B29EF"/>
    <w:rsid w:val="008D4946"/>
    <w:rsid w:val="008E0DBB"/>
    <w:rsid w:val="008E1359"/>
    <w:rsid w:val="008E5D11"/>
    <w:rsid w:val="008F35F8"/>
    <w:rsid w:val="00903D14"/>
    <w:rsid w:val="00916CC0"/>
    <w:rsid w:val="00917D80"/>
    <w:rsid w:val="00917FA2"/>
    <w:rsid w:val="00925812"/>
    <w:rsid w:val="009300FB"/>
    <w:rsid w:val="00935170"/>
    <w:rsid w:val="0093749A"/>
    <w:rsid w:val="00940F3F"/>
    <w:rsid w:val="00944BFA"/>
    <w:rsid w:val="0095017D"/>
    <w:rsid w:val="00962F69"/>
    <w:rsid w:val="00963E81"/>
    <w:rsid w:val="00972CC1"/>
    <w:rsid w:val="00977504"/>
    <w:rsid w:val="00980A88"/>
    <w:rsid w:val="00981AD5"/>
    <w:rsid w:val="009C3B97"/>
    <w:rsid w:val="009C66C1"/>
    <w:rsid w:val="009D0879"/>
    <w:rsid w:val="009D4E1C"/>
    <w:rsid w:val="009E5654"/>
    <w:rsid w:val="009E5FE1"/>
    <w:rsid w:val="009F74EE"/>
    <w:rsid w:val="00A1208E"/>
    <w:rsid w:val="00A136D6"/>
    <w:rsid w:val="00A16547"/>
    <w:rsid w:val="00A16E26"/>
    <w:rsid w:val="00A340C7"/>
    <w:rsid w:val="00A37955"/>
    <w:rsid w:val="00A41289"/>
    <w:rsid w:val="00A44407"/>
    <w:rsid w:val="00A457D8"/>
    <w:rsid w:val="00A5039E"/>
    <w:rsid w:val="00A519FA"/>
    <w:rsid w:val="00A56DDF"/>
    <w:rsid w:val="00A57535"/>
    <w:rsid w:val="00A6530B"/>
    <w:rsid w:val="00A7332E"/>
    <w:rsid w:val="00A73416"/>
    <w:rsid w:val="00A82F52"/>
    <w:rsid w:val="00A84A34"/>
    <w:rsid w:val="00A90506"/>
    <w:rsid w:val="00AA34BD"/>
    <w:rsid w:val="00AB040E"/>
    <w:rsid w:val="00AB716F"/>
    <w:rsid w:val="00AD096C"/>
    <w:rsid w:val="00AD7D10"/>
    <w:rsid w:val="00AE1491"/>
    <w:rsid w:val="00AF2478"/>
    <w:rsid w:val="00B044A0"/>
    <w:rsid w:val="00B06AE0"/>
    <w:rsid w:val="00B11D1D"/>
    <w:rsid w:val="00B14B69"/>
    <w:rsid w:val="00B22BE5"/>
    <w:rsid w:val="00B25141"/>
    <w:rsid w:val="00B25F35"/>
    <w:rsid w:val="00B261A6"/>
    <w:rsid w:val="00B306DD"/>
    <w:rsid w:val="00B37D44"/>
    <w:rsid w:val="00B57ADE"/>
    <w:rsid w:val="00B6128F"/>
    <w:rsid w:val="00B67BE1"/>
    <w:rsid w:val="00B851EB"/>
    <w:rsid w:val="00B86634"/>
    <w:rsid w:val="00B87DC3"/>
    <w:rsid w:val="00B87F7F"/>
    <w:rsid w:val="00BA7360"/>
    <w:rsid w:val="00BB764E"/>
    <w:rsid w:val="00BC2CC5"/>
    <w:rsid w:val="00BC491A"/>
    <w:rsid w:val="00BC5EB0"/>
    <w:rsid w:val="00BC606A"/>
    <w:rsid w:val="00BC70C3"/>
    <w:rsid w:val="00BD471C"/>
    <w:rsid w:val="00BD6722"/>
    <w:rsid w:val="00BE1E6A"/>
    <w:rsid w:val="00BE24A0"/>
    <w:rsid w:val="00BF69D4"/>
    <w:rsid w:val="00C35810"/>
    <w:rsid w:val="00C37E9A"/>
    <w:rsid w:val="00C44DE6"/>
    <w:rsid w:val="00C45E2F"/>
    <w:rsid w:val="00C52515"/>
    <w:rsid w:val="00C55DCD"/>
    <w:rsid w:val="00C81B28"/>
    <w:rsid w:val="00C82DA5"/>
    <w:rsid w:val="00C85C95"/>
    <w:rsid w:val="00C91581"/>
    <w:rsid w:val="00C91B04"/>
    <w:rsid w:val="00C925F4"/>
    <w:rsid w:val="00C95138"/>
    <w:rsid w:val="00CA4E4D"/>
    <w:rsid w:val="00CA54CD"/>
    <w:rsid w:val="00CB4F86"/>
    <w:rsid w:val="00CC1ABF"/>
    <w:rsid w:val="00CC5D04"/>
    <w:rsid w:val="00CC7AB0"/>
    <w:rsid w:val="00CD5C76"/>
    <w:rsid w:val="00CE2C29"/>
    <w:rsid w:val="00CF2F52"/>
    <w:rsid w:val="00CF3910"/>
    <w:rsid w:val="00CF3D2C"/>
    <w:rsid w:val="00D0007D"/>
    <w:rsid w:val="00D1112B"/>
    <w:rsid w:val="00D20B3C"/>
    <w:rsid w:val="00D321F7"/>
    <w:rsid w:val="00D344D0"/>
    <w:rsid w:val="00D35FCB"/>
    <w:rsid w:val="00D44F4F"/>
    <w:rsid w:val="00D46A0E"/>
    <w:rsid w:val="00D47F70"/>
    <w:rsid w:val="00D517E8"/>
    <w:rsid w:val="00D55579"/>
    <w:rsid w:val="00D6142B"/>
    <w:rsid w:val="00D72072"/>
    <w:rsid w:val="00D75EFE"/>
    <w:rsid w:val="00D770C5"/>
    <w:rsid w:val="00D8067B"/>
    <w:rsid w:val="00D81FA3"/>
    <w:rsid w:val="00D842D3"/>
    <w:rsid w:val="00D856D0"/>
    <w:rsid w:val="00D927B9"/>
    <w:rsid w:val="00D9490E"/>
    <w:rsid w:val="00DA7079"/>
    <w:rsid w:val="00DA78BF"/>
    <w:rsid w:val="00DA7CFB"/>
    <w:rsid w:val="00DC163B"/>
    <w:rsid w:val="00DD162B"/>
    <w:rsid w:val="00DD3453"/>
    <w:rsid w:val="00DE034B"/>
    <w:rsid w:val="00DE1B30"/>
    <w:rsid w:val="00DE4B2B"/>
    <w:rsid w:val="00DE654A"/>
    <w:rsid w:val="00DE6E73"/>
    <w:rsid w:val="00DF0CC9"/>
    <w:rsid w:val="00E0075D"/>
    <w:rsid w:val="00E01D40"/>
    <w:rsid w:val="00E035DB"/>
    <w:rsid w:val="00E12526"/>
    <w:rsid w:val="00E14127"/>
    <w:rsid w:val="00E2373F"/>
    <w:rsid w:val="00E3339D"/>
    <w:rsid w:val="00E544F2"/>
    <w:rsid w:val="00E5580D"/>
    <w:rsid w:val="00E6484C"/>
    <w:rsid w:val="00E86312"/>
    <w:rsid w:val="00E93E46"/>
    <w:rsid w:val="00EA1804"/>
    <w:rsid w:val="00EA3787"/>
    <w:rsid w:val="00EA388D"/>
    <w:rsid w:val="00EA54E5"/>
    <w:rsid w:val="00EB2F24"/>
    <w:rsid w:val="00EB44D8"/>
    <w:rsid w:val="00EB4F9C"/>
    <w:rsid w:val="00EB5AB1"/>
    <w:rsid w:val="00EB5C56"/>
    <w:rsid w:val="00EC19AE"/>
    <w:rsid w:val="00ED14CD"/>
    <w:rsid w:val="00ED3484"/>
    <w:rsid w:val="00ED4C63"/>
    <w:rsid w:val="00EE14EC"/>
    <w:rsid w:val="00EE6BA7"/>
    <w:rsid w:val="00EE71CC"/>
    <w:rsid w:val="00F06C19"/>
    <w:rsid w:val="00F24AC2"/>
    <w:rsid w:val="00F314DC"/>
    <w:rsid w:val="00F41898"/>
    <w:rsid w:val="00F42DC0"/>
    <w:rsid w:val="00F42F61"/>
    <w:rsid w:val="00F5186E"/>
    <w:rsid w:val="00F51D09"/>
    <w:rsid w:val="00F550A8"/>
    <w:rsid w:val="00F645A3"/>
    <w:rsid w:val="00F7269D"/>
    <w:rsid w:val="00F81688"/>
    <w:rsid w:val="00F95137"/>
    <w:rsid w:val="00FB2235"/>
    <w:rsid w:val="00FC5450"/>
    <w:rsid w:val="00FE750C"/>
    <w:rsid w:val="00FF3CE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0ED8692B"/>
  <w15:docId w15:val="{51039FD8-4097-45A3-9679-52D18DBB2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D8067B"/>
    <w:pPr>
      <w:spacing w:after="200" w:line="276" w:lineRule="auto"/>
    </w:pPr>
    <w:rPr>
      <w:sz w:val="22"/>
      <w:szCs w:val="22"/>
      <w:lang w:val="lv-LV"/>
    </w:rPr>
  </w:style>
  <w:style w:type="paragraph" w:styleId="Virsraksts1">
    <w:name w:val="heading 1"/>
    <w:basedOn w:val="Parasts"/>
    <w:next w:val="Parasts"/>
    <w:link w:val="Virsraksts1Rakstz"/>
    <w:qFormat/>
    <w:rsid w:val="00B25F3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semiHidden/>
    <w:unhideWhenUsed/>
    <w:qFormat/>
    <w:rsid w:val="00B25F35"/>
    <w:pPr>
      <w:keepNext/>
      <w:spacing w:before="240" w:after="60" w:line="240" w:lineRule="auto"/>
      <w:outlineLvl w:val="1"/>
    </w:pPr>
    <w:rPr>
      <w:rFonts w:ascii="Cambria" w:eastAsia="Times New Roman" w:hAnsi="Cambria"/>
      <w:b/>
      <w:bCs/>
      <w:i/>
      <w:iCs/>
      <w:sz w:val="28"/>
      <w:szCs w:val="28"/>
      <w:lang w:val="en-GB"/>
    </w:rPr>
  </w:style>
  <w:style w:type="paragraph" w:styleId="Virsraksts3">
    <w:name w:val="heading 3"/>
    <w:basedOn w:val="Parasts"/>
    <w:next w:val="Parasts"/>
    <w:link w:val="Virsraksts3Rakstz"/>
    <w:qFormat/>
    <w:rsid w:val="00B25F35"/>
    <w:pPr>
      <w:keepNext/>
      <w:tabs>
        <w:tab w:val="left" w:pos="0"/>
      </w:tabs>
      <w:spacing w:after="0" w:line="240" w:lineRule="auto"/>
      <w:jc w:val="right"/>
      <w:outlineLvl w:val="2"/>
    </w:pPr>
    <w:rPr>
      <w:rFonts w:ascii="Times New Roman" w:eastAsia="Times New Roman" w:hAnsi="Times New Roman"/>
      <w:sz w:val="28"/>
      <w:szCs w:val="24"/>
    </w:rPr>
  </w:style>
  <w:style w:type="paragraph" w:styleId="Virsraksts4">
    <w:name w:val="heading 4"/>
    <w:basedOn w:val="Parasts"/>
    <w:next w:val="Parasts"/>
    <w:link w:val="Virsraksts4Rakstz"/>
    <w:unhideWhenUsed/>
    <w:qFormat/>
    <w:rsid w:val="00644EFF"/>
    <w:pPr>
      <w:keepNext/>
      <w:spacing w:before="240" w:after="60" w:line="240" w:lineRule="auto"/>
      <w:ind w:left="624" w:right="567"/>
      <w:jc w:val="both"/>
      <w:outlineLvl w:val="3"/>
    </w:pPr>
    <w:rPr>
      <w:rFonts w:eastAsia="Times New Roman"/>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nhideWhenUsed/>
    <w:rsid w:val="00D8067B"/>
    <w:rPr>
      <w:color w:val="0000FF"/>
      <w:u w:val="single"/>
    </w:rPr>
  </w:style>
  <w:style w:type="paragraph" w:styleId="Vresteksts">
    <w:name w:val="footnote text"/>
    <w:basedOn w:val="Parasts"/>
    <w:link w:val="VrestekstsRakstz"/>
    <w:uiPriority w:val="99"/>
    <w:semiHidden/>
    <w:unhideWhenUsed/>
    <w:rsid w:val="00D8067B"/>
    <w:pPr>
      <w:spacing w:after="0" w:line="240" w:lineRule="auto"/>
    </w:pPr>
    <w:rPr>
      <w:rFonts w:ascii="Times New Roman" w:eastAsia="Times New Roman" w:hAnsi="Times New Roman"/>
      <w:sz w:val="20"/>
      <w:szCs w:val="20"/>
    </w:rPr>
  </w:style>
  <w:style w:type="character" w:customStyle="1" w:styleId="VrestekstsRakstz">
    <w:name w:val="Vēres teksts Rakstz."/>
    <w:link w:val="Vresteksts"/>
    <w:uiPriority w:val="99"/>
    <w:semiHidden/>
    <w:rsid w:val="00D8067B"/>
    <w:rPr>
      <w:rFonts w:ascii="Times New Roman" w:eastAsia="Times New Roman" w:hAnsi="Times New Roman" w:cs="Times New Roman"/>
      <w:sz w:val="20"/>
      <w:szCs w:val="20"/>
      <w:lang w:val="lv-LV"/>
    </w:rPr>
  </w:style>
  <w:style w:type="character" w:styleId="Vresatsauce">
    <w:name w:val="footnote reference"/>
    <w:uiPriority w:val="99"/>
    <w:semiHidden/>
    <w:unhideWhenUsed/>
    <w:rsid w:val="00D8067B"/>
    <w:rPr>
      <w:rFonts w:ascii="Times New Roman" w:hAnsi="Times New Roman" w:cs="Times New Roman" w:hint="default"/>
      <w:vertAlign w:val="superscript"/>
    </w:rPr>
  </w:style>
  <w:style w:type="character" w:customStyle="1" w:styleId="colora">
    <w:name w:val="colora"/>
    <w:rsid w:val="00981AD5"/>
  </w:style>
  <w:style w:type="paragraph" w:styleId="Sarakstarindkopa">
    <w:name w:val="List Paragraph"/>
    <w:basedOn w:val="Parasts"/>
    <w:uiPriority w:val="34"/>
    <w:qFormat/>
    <w:rsid w:val="001F616E"/>
    <w:pPr>
      <w:spacing w:after="0" w:line="240" w:lineRule="auto"/>
      <w:ind w:left="720"/>
      <w:contextualSpacing/>
    </w:pPr>
    <w:rPr>
      <w:rFonts w:ascii="Times New Roman" w:eastAsia="Times New Roman" w:hAnsi="Times New Roman"/>
      <w:sz w:val="24"/>
      <w:szCs w:val="24"/>
    </w:rPr>
  </w:style>
  <w:style w:type="paragraph" w:styleId="Komentrateksts">
    <w:name w:val="annotation text"/>
    <w:basedOn w:val="Parasts"/>
    <w:link w:val="KomentratekstsRakstz"/>
    <w:unhideWhenUsed/>
    <w:rsid w:val="00390A6C"/>
    <w:pPr>
      <w:spacing w:after="0" w:line="240" w:lineRule="auto"/>
    </w:pPr>
    <w:rPr>
      <w:rFonts w:ascii="Times New Roman" w:eastAsia="Times New Roman" w:hAnsi="Times New Roman"/>
      <w:sz w:val="20"/>
      <w:szCs w:val="20"/>
      <w:lang w:val="en-US"/>
    </w:rPr>
  </w:style>
  <w:style w:type="character" w:customStyle="1" w:styleId="KomentratekstsRakstz">
    <w:name w:val="Komentāra teksts Rakstz."/>
    <w:link w:val="Komentrateksts"/>
    <w:rsid w:val="00390A6C"/>
    <w:rPr>
      <w:rFonts w:ascii="Times New Roman" w:eastAsia="Times New Roman" w:hAnsi="Times New Roman"/>
      <w:lang w:val="en-US" w:eastAsia="en-US"/>
    </w:rPr>
  </w:style>
  <w:style w:type="paragraph" w:customStyle="1" w:styleId="Default">
    <w:name w:val="Default"/>
    <w:rsid w:val="00E2373F"/>
    <w:pPr>
      <w:autoSpaceDE w:val="0"/>
      <w:autoSpaceDN w:val="0"/>
      <w:adjustRightInd w:val="0"/>
    </w:pPr>
    <w:rPr>
      <w:rFonts w:ascii="Tahoma" w:hAnsi="Tahoma" w:cs="Tahoma"/>
      <w:color w:val="000000"/>
      <w:sz w:val="24"/>
      <w:szCs w:val="24"/>
      <w:lang w:val="lv-LV" w:eastAsia="zh-CN"/>
    </w:rPr>
  </w:style>
  <w:style w:type="character" w:styleId="Komentraatsauce">
    <w:name w:val="annotation reference"/>
    <w:semiHidden/>
    <w:unhideWhenUsed/>
    <w:rsid w:val="004C14B9"/>
    <w:rPr>
      <w:sz w:val="16"/>
      <w:szCs w:val="16"/>
    </w:rPr>
  </w:style>
  <w:style w:type="paragraph" w:styleId="Komentratma">
    <w:name w:val="annotation subject"/>
    <w:basedOn w:val="Komentrateksts"/>
    <w:next w:val="Komentrateksts"/>
    <w:link w:val="KomentratmaRakstz"/>
    <w:semiHidden/>
    <w:unhideWhenUsed/>
    <w:rsid w:val="004C14B9"/>
    <w:pPr>
      <w:spacing w:after="200"/>
    </w:pPr>
    <w:rPr>
      <w:rFonts w:ascii="Calibri" w:eastAsia="Calibri" w:hAnsi="Calibri"/>
      <w:b/>
      <w:bCs/>
      <w:lang w:val="lv-LV"/>
    </w:rPr>
  </w:style>
  <w:style w:type="character" w:customStyle="1" w:styleId="KomentratmaRakstz">
    <w:name w:val="Komentāra tēma Rakstz."/>
    <w:link w:val="Komentratma"/>
    <w:semiHidden/>
    <w:rsid w:val="004C14B9"/>
    <w:rPr>
      <w:rFonts w:ascii="Times New Roman" w:eastAsia="Times New Roman" w:hAnsi="Times New Roman"/>
      <w:b/>
      <w:bCs/>
      <w:lang w:val="en-US" w:eastAsia="en-US"/>
    </w:rPr>
  </w:style>
  <w:style w:type="paragraph" w:styleId="Balonteksts">
    <w:name w:val="Balloon Text"/>
    <w:basedOn w:val="Parasts"/>
    <w:link w:val="BalontekstsRakstz"/>
    <w:semiHidden/>
    <w:unhideWhenUsed/>
    <w:rsid w:val="004C14B9"/>
    <w:pPr>
      <w:spacing w:after="0" w:line="240" w:lineRule="auto"/>
    </w:pPr>
    <w:rPr>
      <w:rFonts w:ascii="Segoe UI" w:hAnsi="Segoe UI" w:cs="Segoe UI"/>
      <w:sz w:val="18"/>
      <w:szCs w:val="18"/>
    </w:rPr>
  </w:style>
  <w:style w:type="character" w:customStyle="1" w:styleId="BalontekstsRakstz">
    <w:name w:val="Balonteksts Rakstz."/>
    <w:link w:val="Balonteksts"/>
    <w:semiHidden/>
    <w:rsid w:val="004C14B9"/>
    <w:rPr>
      <w:rFonts w:ascii="Segoe UI" w:hAnsi="Segoe UI" w:cs="Segoe UI"/>
      <w:sz w:val="18"/>
      <w:szCs w:val="18"/>
      <w:lang w:eastAsia="en-US"/>
    </w:rPr>
  </w:style>
  <w:style w:type="paragraph" w:styleId="Galvene">
    <w:name w:val="header"/>
    <w:basedOn w:val="Parasts"/>
    <w:link w:val="GalveneRakstz"/>
    <w:unhideWhenUsed/>
    <w:rsid w:val="002354D6"/>
    <w:pPr>
      <w:tabs>
        <w:tab w:val="center" w:pos="4153"/>
        <w:tab w:val="right" w:pos="8306"/>
      </w:tabs>
      <w:spacing w:after="0" w:line="240" w:lineRule="auto"/>
    </w:pPr>
  </w:style>
  <w:style w:type="character" w:customStyle="1" w:styleId="GalveneRakstz">
    <w:name w:val="Galvene Rakstz."/>
    <w:link w:val="Galvene"/>
    <w:rsid w:val="002354D6"/>
    <w:rPr>
      <w:sz w:val="22"/>
      <w:szCs w:val="22"/>
      <w:lang w:eastAsia="en-US"/>
    </w:rPr>
  </w:style>
  <w:style w:type="paragraph" w:styleId="Kjene">
    <w:name w:val="footer"/>
    <w:basedOn w:val="Parasts"/>
    <w:link w:val="KjeneRakstz"/>
    <w:uiPriority w:val="99"/>
    <w:unhideWhenUsed/>
    <w:rsid w:val="002354D6"/>
    <w:pPr>
      <w:tabs>
        <w:tab w:val="center" w:pos="4153"/>
        <w:tab w:val="right" w:pos="8306"/>
      </w:tabs>
      <w:spacing w:after="0" w:line="240" w:lineRule="auto"/>
    </w:pPr>
  </w:style>
  <w:style w:type="character" w:customStyle="1" w:styleId="KjeneRakstz">
    <w:name w:val="Kājene Rakstz."/>
    <w:link w:val="Kjene"/>
    <w:uiPriority w:val="99"/>
    <w:rsid w:val="002354D6"/>
    <w:rPr>
      <w:sz w:val="22"/>
      <w:szCs w:val="22"/>
      <w:lang w:eastAsia="en-US"/>
    </w:rPr>
  </w:style>
  <w:style w:type="table" w:styleId="Reatabula">
    <w:name w:val="Table Grid"/>
    <w:basedOn w:val="Parastatabula"/>
    <w:rsid w:val="00972C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3">
    <w:name w:val="Font Style33"/>
    <w:rsid w:val="00352459"/>
    <w:rPr>
      <w:rFonts w:ascii="Times New Roman" w:hAnsi="Times New Roman" w:cs="Times New Roman"/>
      <w:sz w:val="20"/>
      <w:szCs w:val="20"/>
    </w:rPr>
  </w:style>
  <w:style w:type="paragraph" w:customStyle="1" w:styleId="Style10">
    <w:name w:val="Style10"/>
    <w:basedOn w:val="Parasts"/>
    <w:rsid w:val="00352459"/>
    <w:pPr>
      <w:widowControl w:val="0"/>
      <w:suppressAutoHyphens/>
      <w:autoSpaceDE w:val="0"/>
      <w:spacing w:after="0" w:line="275" w:lineRule="exact"/>
      <w:ind w:hanging="365"/>
      <w:jc w:val="both"/>
    </w:pPr>
    <w:rPr>
      <w:rFonts w:ascii="Times New Roman" w:eastAsia="Times New Roman" w:hAnsi="Times New Roman"/>
      <w:sz w:val="24"/>
      <w:szCs w:val="24"/>
      <w:lang w:eastAsia="ar-SA"/>
    </w:rPr>
  </w:style>
  <w:style w:type="character" w:customStyle="1" w:styleId="Virsraksts4Rakstz">
    <w:name w:val="Virsraksts 4 Rakstz."/>
    <w:basedOn w:val="Noklusjumarindkopasfonts"/>
    <w:link w:val="Virsraksts4"/>
    <w:rsid w:val="00644EFF"/>
    <w:rPr>
      <w:rFonts w:eastAsia="Times New Roman"/>
      <w:b/>
      <w:bCs/>
      <w:sz w:val="28"/>
      <w:szCs w:val="28"/>
    </w:rPr>
  </w:style>
  <w:style w:type="paragraph" w:customStyle="1" w:styleId="Apakpunkts">
    <w:name w:val="Apakšpunkts"/>
    <w:basedOn w:val="Parasts"/>
    <w:link w:val="ApakpunktsChar"/>
    <w:uiPriority w:val="99"/>
    <w:rsid w:val="00644EFF"/>
    <w:pPr>
      <w:tabs>
        <w:tab w:val="num" w:pos="1080"/>
        <w:tab w:val="num" w:pos="2052"/>
      </w:tabs>
      <w:overflowPunct w:val="0"/>
      <w:autoSpaceDE w:val="0"/>
      <w:autoSpaceDN w:val="0"/>
      <w:adjustRightInd w:val="0"/>
      <w:spacing w:before="120" w:after="0" w:line="240" w:lineRule="auto"/>
      <w:ind w:left="1080" w:hanging="720"/>
      <w:jc w:val="both"/>
      <w:textAlignment w:val="baseline"/>
      <w:outlineLvl w:val="0"/>
    </w:pPr>
    <w:rPr>
      <w:rFonts w:ascii="Times New Roman" w:eastAsia="Times New Roman" w:hAnsi="Times New Roman"/>
      <w:sz w:val="24"/>
    </w:rPr>
  </w:style>
  <w:style w:type="character" w:customStyle="1" w:styleId="ApakpunktsChar">
    <w:name w:val="Apakšpunkts Char"/>
    <w:link w:val="Apakpunkts"/>
    <w:uiPriority w:val="99"/>
    <w:locked/>
    <w:rsid w:val="00644EFF"/>
    <w:rPr>
      <w:rFonts w:ascii="Times New Roman" w:eastAsia="Times New Roman" w:hAnsi="Times New Roman"/>
      <w:sz w:val="24"/>
      <w:szCs w:val="22"/>
    </w:rPr>
  </w:style>
  <w:style w:type="character" w:customStyle="1" w:styleId="Virsraksts1Rakstz">
    <w:name w:val="Virsraksts 1 Rakstz."/>
    <w:basedOn w:val="Noklusjumarindkopasfonts"/>
    <w:link w:val="Virsraksts1"/>
    <w:rsid w:val="00B25F35"/>
    <w:rPr>
      <w:rFonts w:asciiTheme="majorHAnsi" w:eastAsiaTheme="majorEastAsia" w:hAnsiTheme="majorHAnsi" w:cstheme="majorBidi"/>
      <w:color w:val="2E74B5" w:themeColor="accent1" w:themeShade="BF"/>
      <w:sz w:val="32"/>
      <w:szCs w:val="32"/>
      <w:lang w:val="lv-LV"/>
    </w:rPr>
  </w:style>
  <w:style w:type="character" w:customStyle="1" w:styleId="Virsraksts2Rakstz">
    <w:name w:val="Virsraksts 2 Rakstz."/>
    <w:basedOn w:val="Noklusjumarindkopasfonts"/>
    <w:link w:val="Virsraksts2"/>
    <w:semiHidden/>
    <w:rsid w:val="00B25F35"/>
    <w:rPr>
      <w:rFonts w:ascii="Cambria" w:eastAsia="Times New Roman" w:hAnsi="Cambria"/>
      <w:b/>
      <w:bCs/>
      <w:i/>
      <w:iCs/>
      <w:sz w:val="28"/>
      <w:szCs w:val="28"/>
      <w:lang w:val="en-GB"/>
    </w:rPr>
  </w:style>
  <w:style w:type="character" w:customStyle="1" w:styleId="Virsraksts3Rakstz">
    <w:name w:val="Virsraksts 3 Rakstz."/>
    <w:basedOn w:val="Noklusjumarindkopasfonts"/>
    <w:link w:val="Virsraksts3"/>
    <w:rsid w:val="00B25F35"/>
    <w:rPr>
      <w:rFonts w:ascii="Times New Roman" w:eastAsia="Times New Roman" w:hAnsi="Times New Roman"/>
      <w:sz w:val="28"/>
      <w:szCs w:val="24"/>
      <w:lang w:val="lv-LV"/>
    </w:rPr>
  </w:style>
  <w:style w:type="paragraph" w:styleId="Pamattekstaatkpe2">
    <w:name w:val="Body Text Indent 2"/>
    <w:basedOn w:val="Parasts"/>
    <w:link w:val="Pamattekstaatkpe2Rakstz"/>
    <w:rsid w:val="00B25F35"/>
    <w:pPr>
      <w:spacing w:after="0" w:line="240" w:lineRule="auto"/>
      <w:ind w:left="142" w:firstLine="567"/>
      <w:jc w:val="both"/>
    </w:pPr>
    <w:rPr>
      <w:rFonts w:ascii="Times New Roman" w:eastAsia="Times New Roman" w:hAnsi="Times New Roman"/>
      <w:szCs w:val="20"/>
    </w:rPr>
  </w:style>
  <w:style w:type="character" w:customStyle="1" w:styleId="Pamattekstaatkpe2Rakstz">
    <w:name w:val="Pamatteksta atkāpe 2 Rakstz."/>
    <w:basedOn w:val="Noklusjumarindkopasfonts"/>
    <w:link w:val="Pamattekstaatkpe2"/>
    <w:rsid w:val="00B25F35"/>
    <w:rPr>
      <w:rFonts w:ascii="Times New Roman" w:eastAsia="Times New Roman" w:hAnsi="Times New Roman"/>
      <w:sz w:val="22"/>
      <w:lang w:val="lv-LV"/>
    </w:rPr>
  </w:style>
  <w:style w:type="paragraph" w:styleId="Pamattekstsaratkpi">
    <w:name w:val="Body Text Indent"/>
    <w:basedOn w:val="Parasts"/>
    <w:link w:val="PamattekstsaratkpiRakstz"/>
    <w:rsid w:val="00B25F35"/>
    <w:pPr>
      <w:spacing w:after="0" w:line="240" w:lineRule="auto"/>
      <w:ind w:firstLine="720"/>
      <w:jc w:val="both"/>
    </w:pPr>
    <w:rPr>
      <w:rFonts w:ascii="Times New Roman" w:eastAsia="Times New Roman" w:hAnsi="Times New Roman"/>
      <w:sz w:val="28"/>
      <w:szCs w:val="28"/>
    </w:rPr>
  </w:style>
  <w:style w:type="character" w:customStyle="1" w:styleId="PamattekstsaratkpiRakstz">
    <w:name w:val="Pamatteksts ar atkāpi Rakstz."/>
    <w:basedOn w:val="Noklusjumarindkopasfonts"/>
    <w:link w:val="Pamattekstsaratkpi"/>
    <w:rsid w:val="00B25F35"/>
    <w:rPr>
      <w:rFonts w:ascii="Times New Roman" w:eastAsia="Times New Roman" w:hAnsi="Times New Roman"/>
      <w:sz w:val="28"/>
      <w:szCs w:val="28"/>
      <w:lang w:val="lv-LV"/>
    </w:rPr>
  </w:style>
  <w:style w:type="paragraph" w:styleId="Pamatteksts3">
    <w:name w:val="Body Text 3"/>
    <w:basedOn w:val="Parasts"/>
    <w:link w:val="Pamatteksts3Rakstz"/>
    <w:rsid w:val="00B25F35"/>
    <w:pPr>
      <w:tabs>
        <w:tab w:val="left" w:pos="709"/>
      </w:tabs>
      <w:spacing w:after="120" w:line="240" w:lineRule="auto"/>
      <w:jc w:val="both"/>
    </w:pPr>
    <w:rPr>
      <w:rFonts w:ascii="Times New Roman" w:eastAsia="Times New Roman" w:hAnsi="Times New Roman"/>
      <w:sz w:val="24"/>
      <w:szCs w:val="20"/>
    </w:rPr>
  </w:style>
  <w:style w:type="character" w:customStyle="1" w:styleId="Pamatteksts3Rakstz">
    <w:name w:val="Pamatteksts 3 Rakstz."/>
    <w:basedOn w:val="Noklusjumarindkopasfonts"/>
    <w:link w:val="Pamatteksts3"/>
    <w:rsid w:val="00B25F35"/>
    <w:rPr>
      <w:rFonts w:ascii="Times New Roman" w:eastAsia="Times New Roman" w:hAnsi="Times New Roman"/>
      <w:sz w:val="24"/>
      <w:lang w:val="lv-LV"/>
    </w:rPr>
  </w:style>
  <w:style w:type="paragraph" w:styleId="Pamattekstaatkpe3">
    <w:name w:val="Body Text Indent 3"/>
    <w:basedOn w:val="Parasts"/>
    <w:link w:val="Pamattekstaatkpe3Rakstz"/>
    <w:rsid w:val="00B25F35"/>
    <w:pPr>
      <w:tabs>
        <w:tab w:val="left" w:pos="900"/>
      </w:tabs>
      <w:spacing w:after="120" w:line="240" w:lineRule="auto"/>
      <w:ind w:left="1440" w:hanging="720"/>
      <w:jc w:val="both"/>
    </w:pPr>
    <w:rPr>
      <w:rFonts w:ascii="Times New Roman" w:eastAsia="Times New Roman" w:hAnsi="Times New Roman"/>
      <w:sz w:val="28"/>
      <w:szCs w:val="28"/>
      <w:lang w:eastAsia="lv-LV"/>
    </w:rPr>
  </w:style>
  <w:style w:type="character" w:customStyle="1" w:styleId="Pamattekstaatkpe3Rakstz">
    <w:name w:val="Pamatteksta atkāpe 3 Rakstz."/>
    <w:basedOn w:val="Noklusjumarindkopasfonts"/>
    <w:link w:val="Pamattekstaatkpe3"/>
    <w:rsid w:val="00B25F35"/>
    <w:rPr>
      <w:rFonts w:ascii="Times New Roman" w:eastAsia="Times New Roman" w:hAnsi="Times New Roman"/>
      <w:sz w:val="28"/>
      <w:szCs w:val="28"/>
      <w:lang w:val="lv-LV" w:eastAsia="lv-LV"/>
    </w:rPr>
  </w:style>
  <w:style w:type="paragraph" w:styleId="Pamatteksts">
    <w:name w:val="Body Text"/>
    <w:basedOn w:val="Parasts"/>
    <w:link w:val="PamattekstsRakstz"/>
    <w:rsid w:val="00B25F35"/>
    <w:pPr>
      <w:widowControl w:val="0"/>
      <w:tabs>
        <w:tab w:val="left" w:pos="4320"/>
        <w:tab w:val="left" w:pos="8640"/>
      </w:tabs>
      <w:spacing w:after="0" w:line="240" w:lineRule="atLeast"/>
      <w:jc w:val="both"/>
    </w:pPr>
    <w:rPr>
      <w:rFonts w:ascii="Times New Roman" w:eastAsia="Times New Roman" w:hAnsi="Times New Roman"/>
      <w:szCs w:val="20"/>
    </w:rPr>
  </w:style>
  <w:style w:type="character" w:customStyle="1" w:styleId="PamattekstsRakstz">
    <w:name w:val="Pamatteksts Rakstz."/>
    <w:basedOn w:val="Noklusjumarindkopasfonts"/>
    <w:link w:val="Pamatteksts"/>
    <w:rsid w:val="00B25F35"/>
    <w:rPr>
      <w:rFonts w:ascii="Times New Roman" w:eastAsia="Times New Roman" w:hAnsi="Times New Roman"/>
      <w:sz w:val="22"/>
      <w:lang w:val="lv-LV"/>
    </w:rPr>
  </w:style>
  <w:style w:type="paragraph" w:customStyle="1" w:styleId="Teksts1">
    <w:name w:val="Teksts1"/>
    <w:basedOn w:val="Parasts"/>
    <w:rsid w:val="00B25F35"/>
    <w:pPr>
      <w:spacing w:after="320" w:line="240" w:lineRule="auto"/>
    </w:pPr>
    <w:rPr>
      <w:rFonts w:ascii="BaltTimes" w:eastAsia="Times New Roman" w:hAnsi="BaltTimes"/>
      <w:sz w:val="24"/>
      <w:szCs w:val="20"/>
    </w:rPr>
  </w:style>
  <w:style w:type="paragraph" w:styleId="Pamatteksts2">
    <w:name w:val="Body Text 2"/>
    <w:basedOn w:val="Parasts"/>
    <w:link w:val="Pamatteksts2Rakstz"/>
    <w:rsid w:val="00B25F35"/>
    <w:pPr>
      <w:spacing w:after="0" w:line="240" w:lineRule="auto"/>
      <w:jc w:val="both"/>
    </w:pPr>
    <w:rPr>
      <w:rFonts w:ascii="Times New Roman" w:eastAsia="Times New Roman" w:hAnsi="Times New Roman"/>
      <w:bCs/>
      <w:sz w:val="28"/>
      <w:szCs w:val="24"/>
    </w:rPr>
  </w:style>
  <w:style w:type="character" w:customStyle="1" w:styleId="Pamatteksts2Rakstz">
    <w:name w:val="Pamatteksts 2 Rakstz."/>
    <w:basedOn w:val="Noklusjumarindkopasfonts"/>
    <w:link w:val="Pamatteksts2"/>
    <w:rsid w:val="00B25F35"/>
    <w:rPr>
      <w:rFonts w:ascii="Times New Roman" w:eastAsia="Times New Roman" w:hAnsi="Times New Roman"/>
      <w:bCs/>
      <w:sz w:val="28"/>
      <w:szCs w:val="24"/>
      <w:lang w:val="lv-LV"/>
    </w:rPr>
  </w:style>
  <w:style w:type="character" w:styleId="Lappusesnumurs">
    <w:name w:val="page number"/>
    <w:basedOn w:val="Noklusjumarindkopasfonts"/>
    <w:rsid w:val="00B25F35"/>
  </w:style>
  <w:style w:type="paragraph" w:customStyle="1" w:styleId="CharCharCharCharCharCharCharCharCharCharCharCharCharCharCharChar">
    <w:name w:val="Char Char Char Char Char Char Char Char Char Char Char Char Char Char Char Char"/>
    <w:basedOn w:val="Parasts"/>
    <w:rsid w:val="00B25F35"/>
    <w:pPr>
      <w:spacing w:after="160" w:line="240" w:lineRule="exact"/>
    </w:pPr>
    <w:rPr>
      <w:rFonts w:ascii="Tahoma" w:eastAsia="Times New Roman" w:hAnsi="Tahoma"/>
      <w:sz w:val="20"/>
      <w:szCs w:val="20"/>
      <w:lang w:val="en-US"/>
    </w:rPr>
  </w:style>
  <w:style w:type="paragraph" w:styleId="Nosaukums">
    <w:name w:val="Title"/>
    <w:basedOn w:val="Parasts"/>
    <w:link w:val="NosaukumsRakstz"/>
    <w:qFormat/>
    <w:rsid w:val="00B25F35"/>
    <w:pPr>
      <w:spacing w:after="0" w:line="240" w:lineRule="auto"/>
      <w:jc w:val="center"/>
    </w:pPr>
    <w:rPr>
      <w:rFonts w:ascii="Times New Roman" w:eastAsia="Times New Roman" w:hAnsi="Times New Roman"/>
      <w:b/>
      <w:sz w:val="28"/>
      <w:szCs w:val="20"/>
    </w:rPr>
  </w:style>
  <w:style w:type="character" w:customStyle="1" w:styleId="NosaukumsRakstz">
    <w:name w:val="Nosaukums Rakstz."/>
    <w:basedOn w:val="Noklusjumarindkopasfonts"/>
    <w:link w:val="Nosaukums"/>
    <w:rsid w:val="00B25F35"/>
    <w:rPr>
      <w:rFonts w:ascii="Times New Roman" w:eastAsia="Times New Roman" w:hAnsi="Times New Roman"/>
      <w:b/>
      <w:sz w:val="28"/>
      <w:lang w:val="lv-LV"/>
    </w:rPr>
  </w:style>
  <w:style w:type="paragraph" w:customStyle="1" w:styleId="CharCharCharCharCharCharCharCharCharCharCharCharChar">
    <w:name w:val="Char Char Char Char Char Char Char Char Char Char Char Char Char"/>
    <w:basedOn w:val="Parasts"/>
    <w:rsid w:val="00B25F35"/>
    <w:pPr>
      <w:spacing w:after="160" w:line="240" w:lineRule="exact"/>
    </w:pPr>
    <w:rPr>
      <w:rFonts w:ascii="Tahoma" w:eastAsia="Times New Roman" w:hAnsi="Tahoma"/>
      <w:sz w:val="20"/>
      <w:szCs w:val="20"/>
      <w:lang w:val="en-US"/>
    </w:rPr>
  </w:style>
  <w:style w:type="paragraph" w:customStyle="1" w:styleId="CharCharCharCharCharCharCharCharCharCharCharCharCharCharCharCharCharChar1CharCharCharCharCharCharChar">
    <w:name w:val="Char Char Char Char Char Char Char Char Char Char Char Char Char Char Char Char Char Char1 Char Char Char Char Char Char Char"/>
    <w:basedOn w:val="Parasts"/>
    <w:rsid w:val="00B25F35"/>
    <w:pPr>
      <w:spacing w:after="160" w:line="240" w:lineRule="exact"/>
    </w:pPr>
    <w:rPr>
      <w:rFonts w:ascii="Tahoma" w:eastAsia="Times New Roman" w:hAnsi="Tahoma"/>
      <w:sz w:val="20"/>
      <w:szCs w:val="20"/>
      <w:lang w:val="en-US"/>
    </w:rPr>
  </w:style>
  <w:style w:type="paragraph" w:customStyle="1" w:styleId="CharCharCharCharCharCharChar">
    <w:name w:val="Char Char Char Char Char Char Char"/>
    <w:basedOn w:val="Parasts"/>
    <w:rsid w:val="00B25F35"/>
    <w:pPr>
      <w:spacing w:after="160" w:line="240" w:lineRule="exact"/>
    </w:pPr>
    <w:rPr>
      <w:rFonts w:ascii="Tahoma" w:eastAsia="Times New Roman" w:hAnsi="Tahoma"/>
      <w:sz w:val="20"/>
      <w:szCs w:val="20"/>
      <w:lang w:val="en-US"/>
    </w:rPr>
  </w:style>
  <w:style w:type="paragraph" w:customStyle="1" w:styleId="CharCharCharCharCharCharCharCharCharCharCharCharCharCharCharCharCharChar">
    <w:name w:val="Char Char Char Char Char Char Char Char Char Char Char Char Char Char Char Char Char Char Знак Знак"/>
    <w:basedOn w:val="Parasts"/>
    <w:rsid w:val="00B25F35"/>
    <w:pPr>
      <w:spacing w:after="160" w:line="240" w:lineRule="exact"/>
    </w:pPr>
    <w:rPr>
      <w:rFonts w:ascii="Tahoma" w:eastAsia="Times New Roman" w:hAnsi="Tahoma"/>
      <w:sz w:val="20"/>
      <w:szCs w:val="20"/>
      <w:lang w:val="en-US"/>
    </w:rPr>
  </w:style>
  <w:style w:type="paragraph" w:customStyle="1" w:styleId="Char">
    <w:name w:val="Char"/>
    <w:basedOn w:val="Parasts"/>
    <w:rsid w:val="00B25F35"/>
    <w:pPr>
      <w:spacing w:after="160" w:line="240" w:lineRule="exact"/>
    </w:pPr>
    <w:rPr>
      <w:rFonts w:ascii="Tahoma" w:eastAsia="Times New Roman" w:hAnsi="Tahoma"/>
      <w:sz w:val="20"/>
      <w:szCs w:val="20"/>
      <w:lang w:val="en-US"/>
    </w:rPr>
  </w:style>
  <w:style w:type="paragraph" w:customStyle="1" w:styleId="Style3">
    <w:name w:val="Style3"/>
    <w:basedOn w:val="Parasts"/>
    <w:uiPriority w:val="99"/>
    <w:rsid w:val="00B25F35"/>
    <w:pPr>
      <w:widowControl w:val="0"/>
      <w:autoSpaceDE w:val="0"/>
      <w:autoSpaceDN w:val="0"/>
      <w:adjustRightInd w:val="0"/>
      <w:spacing w:after="0" w:line="240" w:lineRule="auto"/>
      <w:jc w:val="center"/>
    </w:pPr>
    <w:rPr>
      <w:rFonts w:ascii="Times New Roman" w:eastAsia="Times New Roman" w:hAnsi="Times New Roman"/>
      <w:sz w:val="24"/>
      <w:szCs w:val="24"/>
      <w:lang w:eastAsia="lv-LV"/>
    </w:rPr>
  </w:style>
  <w:style w:type="paragraph" w:customStyle="1" w:styleId="Style6">
    <w:name w:val="Style6"/>
    <w:basedOn w:val="Parasts"/>
    <w:uiPriority w:val="99"/>
    <w:rsid w:val="00B25F35"/>
    <w:pPr>
      <w:widowControl w:val="0"/>
      <w:autoSpaceDE w:val="0"/>
      <w:autoSpaceDN w:val="0"/>
      <w:adjustRightInd w:val="0"/>
      <w:spacing w:after="0" w:line="240" w:lineRule="auto"/>
      <w:jc w:val="both"/>
    </w:pPr>
    <w:rPr>
      <w:rFonts w:ascii="Times New Roman" w:eastAsia="Times New Roman" w:hAnsi="Times New Roman"/>
      <w:sz w:val="24"/>
      <w:szCs w:val="24"/>
      <w:lang w:eastAsia="lv-LV"/>
    </w:rPr>
  </w:style>
  <w:style w:type="paragraph" w:customStyle="1" w:styleId="Style8">
    <w:name w:val="Style8"/>
    <w:basedOn w:val="Parasts"/>
    <w:uiPriority w:val="99"/>
    <w:rsid w:val="00B25F35"/>
    <w:pPr>
      <w:widowControl w:val="0"/>
      <w:autoSpaceDE w:val="0"/>
      <w:autoSpaceDN w:val="0"/>
      <w:adjustRightInd w:val="0"/>
      <w:spacing w:after="0" w:line="274" w:lineRule="exact"/>
      <w:ind w:hanging="710"/>
      <w:jc w:val="both"/>
    </w:pPr>
    <w:rPr>
      <w:rFonts w:ascii="Times New Roman" w:eastAsia="Times New Roman" w:hAnsi="Times New Roman"/>
      <w:sz w:val="24"/>
      <w:szCs w:val="24"/>
      <w:lang w:eastAsia="lv-LV"/>
    </w:rPr>
  </w:style>
  <w:style w:type="paragraph" w:customStyle="1" w:styleId="Style17">
    <w:name w:val="Style17"/>
    <w:basedOn w:val="Parasts"/>
    <w:uiPriority w:val="99"/>
    <w:rsid w:val="00B25F35"/>
    <w:pPr>
      <w:widowControl w:val="0"/>
      <w:autoSpaceDE w:val="0"/>
      <w:autoSpaceDN w:val="0"/>
      <w:adjustRightInd w:val="0"/>
      <w:spacing w:after="0" w:line="277" w:lineRule="exact"/>
      <w:ind w:hanging="710"/>
      <w:jc w:val="both"/>
    </w:pPr>
    <w:rPr>
      <w:rFonts w:ascii="Times New Roman" w:eastAsia="Times New Roman" w:hAnsi="Times New Roman"/>
      <w:sz w:val="24"/>
      <w:szCs w:val="24"/>
      <w:lang w:eastAsia="lv-LV"/>
    </w:rPr>
  </w:style>
  <w:style w:type="character" w:customStyle="1" w:styleId="FontStyle21">
    <w:name w:val="Font Style21"/>
    <w:uiPriority w:val="99"/>
    <w:rsid w:val="00B25F35"/>
    <w:rPr>
      <w:rFonts w:ascii="Times New Roman" w:hAnsi="Times New Roman" w:cs="Times New Roman"/>
      <w:b/>
      <w:bCs/>
      <w:sz w:val="22"/>
      <w:szCs w:val="22"/>
    </w:rPr>
  </w:style>
  <w:style w:type="character" w:customStyle="1" w:styleId="FontStyle23">
    <w:name w:val="Font Style23"/>
    <w:uiPriority w:val="99"/>
    <w:rsid w:val="00B25F35"/>
    <w:rPr>
      <w:rFonts w:ascii="Times New Roman" w:hAnsi="Times New Roman" w:cs="Times New Roman"/>
      <w:sz w:val="22"/>
      <w:szCs w:val="22"/>
    </w:rPr>
  </w:style>
  <w:style w:type="paragraph" w:customStyle="1" w:styleId="VRPrasiba">
    <w:name w:val="VR Prasiba"/>
    <w:basedOn w:val="Parasts"/>
    <w:uiPriority w:val="99"/>
    <w:rsid w:val="00B25F35"/>
    <w:pPr>
      <w:numPr>
        <w:numId w:val="16"/>
      </w:numPr>
      <w:tabs>
        <w:tab w:val="left" w:pos="510"/>
      </w:tabs>
      <w:overflowPunct w:val="0"/>
      <w:autoSpaceDE w:val="0"/>
      <w:autoSpaceDN w:val="0"/>
      <w:adjustRightInd w:val="0"/>
      <w:spacing w:before="360" w:after="80" w:line="240" w:lineRule="auto"/>
      <w:jc w:val="both"/>
      <w:textAlignment w:val="baseline"/>
    </w:pPr>
    <w:rPr>
      <w:rFonts w:ascii="Times New Roman Bold" w:eastAsia="MS Mincho" w:hAnsi="Times New Roman Bold"/>
      <w:b/>
      <w:color w:val="BC0C0C"/>
      <w:sz w:val="24"/>
      <w:szCs w:val="20"/>
    </w:rPr>
  </w:style>
  <w:style w:type="paragraph" w:customStyle="1" w:styleId="Bodynosaukumsbig">
    <w:name w:val="Body nosaukums big"/>
    <w:basedOn w:val="Pamatteksts"/>
    <w:autoRedefine/>
    <w:rsid w:val="00530C67"/>
    <w:pPr>
      <w:widowControl/>
      <w:tabs>
        <w:tab w:val="clear" w:pos="4320"/>
        <w:tab w:val="clear" w:pos="8640"/>
      </w:tabs>
      <w:spacing w:before="360" w:after="360" w:line="240" w:lineRule="auto"/>
      <w:contextualSpacing/>
      <w:jc w:val="center"/>
    </w:pPr>
    <w:rPr>
      <w:sz w:val="24"/>
      <w:szCs w:val="24"/>
      <w:lang w:eastAsia="ru-RU"/>
    </w:rPr>
  </w:style>
  <w:style w:type="paragraph" w:styleId="Bezatstarpm">
    <w:name w:val="No Spacing"/>
    <w:uiPriority w:val="1"/>
    <w:qFormat/>
    <w:rsid w:val="006D7BAB"/>
    <w:rPr>
      <w:rFonts w:ascii="Times New Roman" w:eastAsia="Times New Roman" w:hAnsi="Times New Roman"/>
      <w:sz w:val="24"/>
      <w:szCs w:val="24"/>
      <w:lang w:val="lv-LV"/>
    </w:rPr>
  </w:style>
  <w:style w:type="paragraph" w:customStyle="1" w:styleId="Normalnum">
    <w:name w:val="Normal num"/>
    <w:basedOn w:val="Parasts"/>
    <w:rsid w:val="006D7BAB"/>
    <w:pPr>
      <w:widowControl w:val="0"/>
      <w:suppressAutoHyphens/>
      <w:spacing w:after="0" w:line="240" w:lineRule="auto"/>
    </w:pPr>
    <w:rPr>
      <w:rFonts w:ascii="Times New Roman" w:eastAsia="Times New Roman" w:hAnsi="Times New Roman"/>
      <w:sz w:val="24"/>
      <w:szCs w:val="20"/>
    </w:rPr>
  </w:style>
  <w:style w:type="paragraph" w:customStyle="1" w:styleId="naisf">
    <w:name w:val="naisf"/>
    <w:basedOn w:val="Parasts"/>
    <w:uiPriority w:val="99"/>
    <w:rsid w:val="00CF3D2C"/>
    <w:pPr>
      <w:spacing w:before="100" w:beforeAutospacing="1" w:after="100" w:afterAutospacing="1" w:line="240" w:lineRule="auto"/>
      <w:jc w:val="both"/>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869553">
      <w:bodyDiv w:val="1"/>
      <w:marLeft w:val="0"/>
      <w:marRight w:val="0"/>
      <w:marTop w:val="0"/>
      <w:marBottom w:val="0"/>
      <w:divBdr>
        <w:top w:val="none" w:sz="0" w:space="0" w:color="auto"/>
        <w:left w:val="none" w:sz="0" w:space="0" w:color="auto"/>
        <w:bottom w:val="none" w:sz="0" w:space="0" w:color="auto"/>
        <w:right w:val="none" w:sz="0" w:space="0" w:color="auto"/>
      </w:divBdr>
    </w:div>
    <w:div w:id="1797722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vija.Perkone@ugf.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3B04C-1D62-4A40-9B66-5A12C1A86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16</Pages>
  <Words>15088</Words>
  <Characters>8601</Characters>
  <Application>Microsoft Office Word</Application>
  <DocSecurity>0</DocSecurity>
  <Lines>71</Lines>
  <Paragraphs>47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23642</CharactersWithSpaces>
  <SharedDoc>false</SharedDoc>
  <HLinks>
    <vt:vector size="12" baseType="variant">
      <vt:variant>
        <vt:i4>5767215</vt:i4>
      </vt:variant>
      <vt:variant>
        <vt:i4>15</vt:i4>
      </vt:variant>
      <vt:variant>
        <vt:i4>0</vt:i4>
      </vt:variant>
      <vt:variant>
        <vt:i4>5</vt:i4>
      </vt:variant>
      <vt:variant>
        <vt:lpwstr>mailto:inga.medvedjeva@atd.lv</vt:lpwstr>
      </vt:variant>
      <vt:variant>
        <vt:lpwstr/>
      </vt:variant>
      <vt:variant>
        <vt:i4>524385</vt:i4>
      </vt:variant>
      <vt:variant>
        <vt:i4>0</vt:i4>
      </vt:variant>
      <vt:variant>
        <vt:i4>0</vt:i4>
      </vt:variant>
      <vt:variant>
        <vt:i4>5</vt:i4>
      </vt:variant>
      <vt:variant>
        <vt:lpwstr>mailto:uldis.rozenbergs@atd.lv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Martins</dc:creator>
  <cp:lastModifiedBy>Evija Perkone</cp:lastModifiedBy>
  <cp:revision>60</cp:revision>
  <cp:lastPrinted>2017-11-07T07:49:00Z</cp:lastPrinted>
  <dcterms:created xsi:type="dcterms:W3CDTF">2015-09-28T05:36:00Z</dcterms:created>
  <dcterms:modified xsi:type="dcterms:W3CDTF">2017-11-08T10:44:00Z</dcterms:modified>
</cp:coreProperties>
</file>